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0AB" w:rsidRDefault="00FE10AB" w:rsidP="00FE10AB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Головаш Светлана Валентиновна</w:t>
      </w:r>
    </w:p>
    <w:p w:rsidR="00FE10AB" w:rsidRDefault="00FE10AB" w:rsidP="00FE10A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0AB" w:rsidRPr="001A2DB3" w:rsidRDefault="00FE10AB" w:rsidP="00FE10A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Контрольное мероприятие в 9 классе</w:t>
      </w:r>
    </w:p>
    <w:p w:rsidR="00FE10AB" w:rsidRPr="001A2DB3" w:rsidRDefault="00FE10AB" w:rsidP="00FE10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DB3">
        <w:rPr>
          <w:rFonts w:ascii="Times New Roman" w:hAnsi="Times New Roman" w:cs="Times New Roman"/>
          <w:b/>
          <w:sz w:val="28"/>
          <w:szCs w:val="28"/>
        </w:rPr>
        <w:t xml:space="preserve">Контрольное мероприятие </w:t>
      </w:r>
      <w:r w:rsidRPr="001A2DB3">
        <w:rPr>
          <w:rFonts w:ascii="Times New Roman" w:hAnsi="Times New Roman" w:cs="Times New Roman"/>
          <w:sz w:val="28"/>
          <w:szCs w:val="28"/>
        </w:rPr>
        <w:t xml:space="preserve">проводится на уроке по теме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C0D5B">
        <w:rPr>
          <w:rFonts w:ascii="Times New Roman" w:eastAsia="Calibri" w:hAnsi="Times New Roman" w:cs="Times New Roman"/>
          <w:bCs/>
          <w:sz w:val="28"/>
          <w:szCs w:val="28"/>
        </w:rPr>
        <w:t>Первая российская революция. Реформы политической системы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E10AB" w:rsidRPr="001A2DB3" w:rsidRDefault="00FE10AB" w:rsidP="00FE10A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A2DB3">
        <w:rPr>
          <w:rFonts w:ascii="Times New Roman" w:hAnsi="Times New Roman" w:cs="Times New Roman"/>
          <w:b/>
          <w:sz w:val="28"/>
          <w:szCs w:val="28"/>
        </w:rPr>
        <w:t xml:space="preserve">Объект оценивания: </w:t>
      </w:r>
      <w:r w:rsidRPr="001A2DB3">
        <w:rPr>
          <w:rFonts w:ascii="Times New Roman" w:hAnsi="Times New Roman" w:cs="Times New Roman"/>
          <w:sz w:val="28"/>
          <w:szCs w:val="28"/>
        </w:rPr>
        <w:t>письменный ответ</w:t>
      </w:r>
      <w:r w:rsidRPr="001A2D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2DB3">
        <w:rPr>
          <w:rFonts w:ascii="Times New Roman" w:hAnsi="Times New Roman" w:cs="Times New Roman"/>
          <w:sz w:val="28"/>
          <w:szCs w:val="28"/>
        </w:rPr>
        <w:t xml:space="preserve">ученика. </w:t>
      </w:r>
    </w:p>
    <w:p w:rsidR="00FE10AB" w:rsidRPr="00B32364" w:rsidRDefault="00FE10AB" w:rsidP="00FE10AB">
      <w:pPr>
        <w:shd w:val="clear" w:color="auto" w:fill="FFFFFF"/>
        <w:jc w:val="both"/>
        <w:rPr>
          <w:rFonts w:ascii="Times New Roman" w:hAnsi="Times New Roman" w:cs="Times New Roman"/>
          <w:b/>
          <w:i/>
          <w:color w:val="000000"/>
          <w:szCs w:val="16"/>
        </w:rPr>
      </w:pPr>
      <w:r w:rsidRPr="001A2DB3">
        <w:rPr>
          <w:rFonts w:ascii="Times New Roman" w:hAnsi="Times New Roman" w:cs="Times New Roman"/>
          <w:b/>
          <w:sz w:val="28"/>
          <w:szCs w:val="28"/>
        </w:rPr>
        <w:t xml:space="preserve">Техническое задание: </w:t>
      </w:r>
      <w:r w:rsidRPr="001A2DB3">
        <w:rPr>
          <w:rFonts w:ascii="Times New Roman" w:hAnsi="Times New Roman" w:cs="Times New Roman"/>
          <w:sz w:val="28"/>
          <w:szCs w:val="28"/>
        </w:rPr>
        <w:t>п</w:t>
      </w:r>
      <w:r w:rsidRPr="001A2DB3">
        <w:rPr>
          <w:rFonts w:ascii="Times New Roman" w:hAnsi="Times New Roman" w:cs="Times New Roman"/>
          <w:color w:val="000000"/>
          <w:sz w:val="28"/>
          <w:szCs w:val="28"/>
        </w:rPr>
        <w:t>рочитай</w:t>
      </w:r>
      <w:r>
        <w:rPr>
          <w:rFonts w:ascii="Times New Roman" w:hAnsi="Times New Roman" w:cs="Times New Roman"/>
          <w:color w:val="000000"/>
          <w:sz w:val="28"/>
          <w:szCs w:val="28"/>
        </w:rPr>
        <w:t>те текст</w:t>
      </w:r>
      <w:r w:rsidRPr="001A2DB3">
        <w:rPr>
          <w:rFonts w:ascii="Times New Roman" w:hAnsi="Times New Roman" w:cs="Times New Roman"/>
          <w:color w:val="000000"/>
          <w:sz w:val="28"/>
          <w:szCs w:val="28"/>
        </w:rPr>
        <w:t xml:space="preserve"> и выполни</w:t>
      </w:r>
      <w:r>
        <w:rPr>
          <w:rFonts w:ascii="Times New Roman" w:hAnsi="Times New Roman" w:cs="Times New Roman"/>
          <w:color w:val="000000"/>
          <w:sz w:val="28"/>
          <w:szCs w:val="28"/>
        </w:rPr>
        <w:t>те</w:t>
      </w:r>
      <w:r w:rsidRPr="001A2DB3">
        <w:rPr>
          <w:rFonts w:ascii="Times New Roman" w:hAnsi="Times New Roman" w:cs="Times New Roman"/>
          <w:color w:val="000000"/>
          <w:sz w:val="28"/>
          <w:szCs w:val="28"/>
        </w:rPr>
        <w:t xml:space="preserve"> задания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1-4 </w:t>
      </w:r>
      <w:r w:rsidRPr="0012722F">
        <w:rPr>
          <w:rFonts w:ascii="Times New Roman" w:hAnsi="Times New Roman" w:cs="Times New Roman"/>
          <w:i/>
          <w:color w:val="000000"/>
          <w:sz w:val="28"/>
          <w:szCs w:val="28"/>
        </w:rPr>
        <w:t>(н</w:t>
      </w:r>
      <w:r w:rsidRPr="0012722F">
        <w:rPr>
          <w:rFonts w:ascii="Times New Roman" w:hAnsi="Times New Roman" w:cs="Times New Roman"/>
          <w:i/>
          <w:sz w:val="28"/>
          <w:szCs w:val="28"/>
        </w:rPr>
        <w:t>а выполнение работы отводится 10-15минут</w:t>
      </w:r>
      <w:r>
        <w:rPr>
          <w:rFonts w:ascii="Times New Roman" w:hAnsi="Times New Roman" w:cs="Times New Roman"/>
          <w:i/>
          <w:sz w:val="28"/>
          <w:szCs w:val="28"/>
        </w:rPr>
        <w:t>):</w:t>
      </w:r>
    </w:p>
    <w:p w:rsidR="00FE10AB" w:rsidRPr="00B32364" w:rsidRDefault="00FE10AB" w:rsidP="00FE10AB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Определите, о каком событии идет речь.</w:t>
      </w:r>
    </w:p>
    <w:p w:rsidR="00FE10AB" w:rsidRPr="0090587E" w:rsidRDefault="00FE10AB" w:rsidP="00FE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B32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Почему листовка называет  </w:t>
      </w:r>
      <w:r w:rsidRPr="0090587E">
        <w:rPr>
          <w:rFonts w:ascii="Times New Roman" w:eastAsia="HiddenHorzOCR" w:hAnsi="Times New Roman" w:cs="Times New Roman"/>
          <w:sz w:val="28"/>
          <w:szCs w:val="28"/>
        </w:rPr>
        <w:t>царский Манифест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HiddenHorzOCR" w:hAnsi="Times New Roman" w:cs="Times New Roman"/>
          <w:sz w:val="28"/>
          <w:szCs w:val="28"/>
        </w:rPr>
        <w:t>наглым издевательст</w:t>
      </w:r>
      <w:r w:rsidRPr="0090587E">
        <w:rPr>
          <w:rFonts w:ascii="Times New Roman" w:eastAsia="HiddenHorzOCR" w:hAnsi="Times New Roman" w:cs="Times New Roman"/>
          <w:sz w:val="28"/>
          <w:szCs w:val="28"/>
        </w:rPr>
        <w:t>во</w:t>
      </w:r>
      <w:r>
        <w:rPr>
          <w:rFonts w:ascii="Times New Roman" w:eastAsia="HiddenHorzOCR" w:hAnsi="Times New Roman" w:cs="Times New Roman"/>
          <w:sz w:val="28"/>
          <w:szCs w:val="28"/>
        </w:rPr>
        <w:t>м</w:t>
      </w:r>
      <w:r w:rsidRPr="0090587E">
        <w:rPr>
          <w:rFonts w:ascii="Times New Roman" w:eastAsia="HiddenHorzOCR" w:hAnsi="Times New Roman" w:cs="Times New Roman"/>
          <w:sz w:val="28"/>
          <w:szCs w:val="28"/>
        </w:rPr>
        <w:t xml:space="preserve"> над рабочим классо</w:t>
      </w:r>
      <w:r>
        <w:rPr>
          <w:rFonts w:ascii="Times New Roman" w:eastAsia="HiddenHorzOCR" w:hAnsi="Times New Roman" w:cs="Times New Roman"/>
          <w:sz w:val="28"/>
          <w:szCs w:val="28"/>
        </w:rPr>
        <w:t>м Росс</w:t>
      </w:r>
      <w:r w:rsidRPr="0090587E">
        <w:rPr>
          <w:rFonts w:ascii="Times New Roman" w:eastAsia="HiddenHorzOCR" w:hAnsi="Times New Roman" w:cs="Times New Roman"/>
          <w:sz w:val="28"/>
          <w:szCs w:val="28"/>
        </w:rPr>
        <w:t>ии</w:t>
      </w:r>
      <w:r>
        <w:rPr>
          <w:rFonts w:ascii="Times New Roman" w:eastAsia="HiddenHorzOCR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«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грубой попыткой обмануть </w:t>
      </w:r>
      <w:proofErr w:type="gramStart"/>
      <w:r>
        <w:rPr>
          <w:rFonts w:ascii="Times New Roman" w:eastAsia="HiddenHorzOCR" w:hAnsi="Times New Roman" w:cs="Times New Roman"/>
          <w:sz w:val="28"/>
          <w:szCs w:val="28"/>
        </w:rPr>
        <w:t>русское</w:t>
      </w:r>
      <w:proofErr w:type="gramEnd"/>
    </w:p>
    <w:p w:rsidR="00FE10AB" w:rsidRDefault="00FE10AB" w:rsidP="00FE10AB">
      <w:pPr>
        <w:spacing w:after="0" w:line="240" w:lineRule="atLeast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крестьянство и весь русский нар</w:t>
      </w:r>
      <w:r w:rsidRPr="0090587E">
        <w:rPr>
          <w:rFonts w:ascii="Times New Roman" w:eastAsia="HiddenHorzOCR" w:hAnsi="Times New Roman" w:cs="Times New Roman"/>
          <w:sz w:val="28"/>
          <w:szCs w:val="28"/>
        </w:rPr>
        <w:t>од</w:t>
      </w:r>
      <w:r>
        <w:rPr>
          <w:rFonts w:ascii="Times New Roman" w:eastAsia="HiddenHorzOCR" w:hAnsi="Times New Roman" w:cs="Times New Roman"/>
          <w:sz w:val="28"/>
          <w:szCs w:val="28"/>
        </w:rPr>
        <w:t>»?</w:t>
      </w:r>
    </w:p>
    <w:p w:rsidR="00FE10AB" w:rsidRDefault="00FE10AB" w:rsidP="00FE10AB">
      <w:pPr>
        <w:spacing w:after="0" w:line="240" w:lineRule="atLeast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Согласны ли вы с мнением авторов листовки о царском Манифесте? Обоснуйте свое мнение (2-3 предложения)</w:t>
      </w:r>
    </w:p>
    <w:p w:rsidR="00FE10AB" w:rsidRPr="00B32364" w:rsidRDefault="00FE10AB" w:rsidP="00FE10AB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HiddenHorzOCR" w:hAnsi="Times New Roman" w:cs="Times New Roman"/>
          <w:sz w:val="28"/>
          <w:szCs w:val="28"/>
        </w:rPr>
        <w:t>4. К чему призывает листовка рабочих и крестьян?</w:t>
      </w:r>
    </w:p>
    <w:p w:rsidR="00FE10AB" w:rsidRDefault="00FE10AB" w:rsidP="00FE10AB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Pr="00B32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Ответы запишите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кратко (своими словами), при затруднении используйте слова автора.</w:t>
      </w:r>
    </w:p>
    <w:p w:rsidR="00FE10AB" w:rsidRDefault="00FE10AB" w:rsidP="00FE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FE10AB" w:rsidRPr="00332418" w:rsidRDefault="00FE10AB" w:rsidP="00FE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332418">
        <w:rPr>
          <w:rFonts w:ascii="Times New Roman" w:eastAsia="HiddenHorzOCR" w:hAnsi="Times New Roman" w:cs="Times New Roman"/>
          <w:sz w:val="24"/>
          <w:szCs w:val="24"/>
        </w:rPr>
        <w:t xml:space="preserve">ИЗ ЛИСТОВКИ ЦК РСДРП </w:t>
      </w:r>
      <w:r>
        <w:rPr>
          <w:rFonts w:ascii="Times New Roman" w:eastAsia="HiddenHorzOCR" w:hAnsi="Times New Roman" w:cs="Times New Roman"/>
          <w:sz w:val="24"/>
          <w:szCs w:val="24"/>
        </w:rPr>
        <w:t>«</w:t>
      </w:r>
      <w:r w:rsidRPr="00332418">
        <w:rPr>
          <w:rFonts w:ascii="Times New Roman" w:eastAsia="HiddenHorzOCR" w:hAnsi="Times New Roman" w:cs="Times New Roman"/>
          <w:sz w:val="24"/>
          <w:szCs w:val="24"/>
        </w:rPr>
        <w:t>К РАБОЧИМ И КРЕСТЬЯНАМ''</w:t>
      </w:r>
    </w:p>
    <w:p w:rsidR="00FE10AB" w:rsidRPr="00332418" w:rsidRDefault="00FE10AB" w:rsidP="00FE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418">
        <w:rPr>
          <w:rFonts w:ascii="Times New Roman" w:eastAsia="HiddenHorzOCR" w:hAnsi="Times New Roman" w:cs="Times New Roman"/>
          <w:sz w:val="24"/>
          <w:szCs w:val="24"/>
        </w:rPr>
        <w:t xml:space="preserve">Была выпущена в ответ на царский Манифест  6 августа </w:t>
      </w:r>
      <w:r w:rsidRPr="00332418">
        <w:rPr>
          <w:rFonts w:ascii="Times New Roman" w:hAnsi="Times New Roman" w:cs="Times New Roman"/>
          <w:sz w:val="24"/>
          <w:szCs w:val="24"/>
        </w:rPr>
        <w:t>1905 г.</w:t>
      </w:r>
    </w:p>
    <w:p w:rsidR="00FE10AB" w:rsidRPr="00332418" w:rsidRDefault="00FE10AB" w:rsidP="00FE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FE10AB" w:rsidRPr="00332418" w:rsidRDefault="00FE10AB" w:rsidP="00FE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332418">
        <w:rPr>
          <w:rFonts w:ascii="Times New Roman" w:eastAsia="HiddenHorzOCR" w:hAnsi="Times New Roman" w:cs="Times New Roman"/>
          <w:sz w:val="24"/>
          <w:szCs w:val="24"/>
        </w:rPr>
        <w:t>Товарищи! Царь издал манифест о созыве народных представителей в Государственную Думу. Из этого манифеста и из правил об устройстве Думы видно следующее:</w:t>
      </w:r>
    </w:p>
    <w:p w:rsidR="00FE10AB" w:rsidRPr="00332418" w:rsidRDefault="00FE10AB" w:rsidP="00FE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418">
        <w:rPr>
          <w:rFonts w:ascii="Times New Roman" w:hAnsi="Times New Roman" w:cs="Times New Roman"/>
          <w:sz w:val="24"/>
          <w:szCs w:val="24"/>
        </w:rPr>
        <w:t xml:space="preserve">1. </w:t>
      </w:r>
      <w:r w:rsidRPr="00332418">
        <w:rPr>
          <w:rFonts w:ascii="Times New Roman" w:eastAsia="HiddenHorzOCR" w:hAnsi="Times New Roman" w:cs="Times New Roman"/>
          <w:sz w:val="24"/>
          <w:szCs w:val="24"/>
        </w:rPr>
        <w:t>Что р</w:t>
      </w:r>
      <w:r>
        <w:rPr>
          <w:rFonts w:ascii="Times New Roman" w:eastAsia="HiddenHorzOCR" w:hAnsi="Times New Roman" w:cs="Times New Roman"/>
          <w:sz w:val="24"/>
          <w:szCs w:val="24"/>
        </w:rPr>
        <w:t>абочим нет мест</w:t>
      </w:r>
      <w:r w:rsidRPr="00332418">
        <w:rPr>
          <w:rFonts w:ascii="Times New Roman" w:eastAsia="HiddenHorzOCR" w:hAnsi="Times New Roman" w:cs="Times New Roman"/>
          <w:sz w:val="24"/>
          <w:szCs w:val="24"/>
        </w:rPr>
        <w:t xml:space="preserve">а ни в этой Думе, ни на выборах в нее </w:t>
      </w:r>
      <w:r w:rsidRPr="00332418">
        <w:rPr>
          <w:rFonts w:ascii="Times New Roman" w:hAnsi="Times New Roman" w:cs="Times New Roman"/>
          <w:sz w:val="24"/>
          <w:szCs w:val="24"/>
        </w:rPr>
        <w:t>...</w:t>
      </w:r>
    </w:p>
    <w:p w:rsidR="00FE10AB" w:rsidRPr="00332418" w:rsidRDefault="00FE10AB" w:rsidP="00FE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418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HiddenHorzOCR" w:hAnsi="Times New Roman" w:cs="Times New Roman"/>
          <w:sz w:val="24"/>
          <w:szCs w:val="24"/>
        </w:rPr>
        <w:t>Что</w:t>
      </w:r>
      <w:r w:rsidRPr="00332418">
        <w:rPr>
          <w:rFonts w:ascii="Times New Roman" w:eastAsia="HiddenHorzOCR" w:hAnsi="Times New Roman" w:cs="Times New Roman"/>
          <w:sz w:val="24"/>
          <w:szCs w:val="24"/>
        </w:rPr>
        <w:t xml:space="preserve"> крестьянам дается в этой Дум</w:t>
      </w:r>
      <w:r>
        <w:rPr>
          <w:rFonts w:ascii="Times New Roman" w:eastAsia="HiddenHorzOCR" w:hAnsi="Times New Roman" w:cs="Times New Roman"/>
          <w:sz w:val="24"/>
          <w:szCs w:val="24"/>
        </w:rPr>
        <w:t>е не дейст</w:t>
      </w:r>
      <w:r w:rsidRPr="00332418">
        <w:rPr>
          <w:rFonts w:ascii="Times New Roman" w:eastAsia="HiddenHorzOCR" w:hAnsi="Times New Roman" w:cs="Times New Roman"/>
          <w:sz w:val="24"/>
          <w:szCs w:val="24"/>
        </w:rPr>
        <w:t>вительное, а лишь мнимое</w:t>
      </w:r>
      <w:r w:rsidRPr="00D56F3C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332418">
        <w:rPr>
          <w:rFonts w:ascii="Times New Roman" w:eastAsia="HiddenHorzOCR" w:hAnsi="Times New Roman" w:cs="Times New Roman"/>
          <w:sz w:val="24"/>
          <w:szCs w:val="24"/>
        </w:rPr>
        <w:t xml:space="preserve">участие. Представители </w:t>
      </w:r>
      <w:r w:rsidRPr="00332418">
        <w:rPr>
          <w:rFonts w:ascii="Times New Roman" w:hAnsi="Times New Roman" w:cs="Times New Roman"/>
          <w:iCs/>
          <w:sz w:val="24"/>
          <w:szCs w:val="24"/>
        </w:rPr>
        <w:t xml:space="preserve">от </w:t>
      </w:r>
      <w:r>
        <w:rPr>
          <w:rFonts w:ascii="Times New Roman" w:eastAsia="HiddenHorzOCR" w:hAnsi="Times New Roman" w:cs="Times New Roman"/>
          <w:sz w:val="24"/>
          <w:szCs w:val="24"/>
        </w:rPr>
        <w:t>крестьян должны составит</w:t>
      </w:r>
      <w:r w:rsidRPr="00332418">
        <w:rPr>
          <w:rFonts w:ascii="Times New Roman" w:eastAsia="HiddenHorzOCR" w:hAnsi="Times New Roman" w:cs="Times New Roman"/>
          <w:sz w:val="24"/>
          <w:szCs w:val="24"/>
        </w:rPr>
        <w:t xml:space="preserve">ь ничтожное меньшинство Думы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32418">
        <w:rPr>
          <w:rFonts w:ascii="Times New Roman" w:hAnsi="Times New Roman" w:cs="Times New Roman"/>
          <w:sz w:val="24"/>
          <w:szCs w:val="24"/>
        </w:rPr>
        <w:t xml:space="preserve"> </w:t>
      </w:r>
      <w:r w:rsidRPr="00332418">
        <w:rPr>
          <w:rFonts w:ascii="Times New Roman" w:eastAsia="HiddenHorzOCR" w:hAnsi="Times New Roman" w:cs="Times New Roman"/>
          <w:sz w:val="24"/>
          <w:szCs w:val="24"/>
        </w:rPr>
        <w:t xml:space="preserve">по одному на губернию, т.е. </w:t>
      </w:r>
      <w:r w:rsidRPr="00332418">
        <w:rPr>
          <w:rFonts w:ascii="Times New Roman" w:hAnsi="Times New Roman" w:cs="Times New Roman"/>
          <w:iCs/>
          <w:sz w:val="24"/>
          <w:szCs w:val="24"/>
        </w:rPr>
        <w:t>от 51</w:t>
      </w:r>
      <w:r w:rsidRPr="0033241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32418">
        <w:rPr>
          <w:rFonts w:ascii="Times New Roman" w:eastAsia="HiddenHorzOCR" w:hAnsi="Times New Roman" w:cs="Times New Roman"/>
          <w:sz w:val="24"/>
          <w:szCs w:val="24"/>
        </w:rPr>
        <w:t xml:space="preserve">губернии </w:t>
      </w:r>
      <w:r w:rsidRPr="00332418">
        <w:rPr>
          <w:rFonts w:ascii="Times New Roman" w:hAnsi="Times New Roman" w:cs="Times New Roman"/>
          <w:iCs/>
          <w:sz w:val="24"/>
          <w:szCs w:val="24"/>
        </w:rPr>
        <w:t>51</w:t>
      </w:r>
      <w:r w:rsidRPr="0033241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32418">
        <w:rPr>
          <w:rFonts w:ascii="Times New Roman" w:eastAsia="HiddenHorzOCR" w:hAnsi="Times New Roman" w:cs="Times New Roman"/>
          <w:sz w:val="24"/>
          <w:szCs w:val="24"/>
        </w:rPr>
        <w:t xml:space="preserve">человек из </w:t>
      </w:r>
      <w:r w:rsidRPr="00332418">
        <w:rPr>
          <w:rFonts w:ascii="Times New Roman" w:hAnsi="Times New Roman" w:cs="Times New Roman"/>
          <w:sz w:val="24"/>
          <w:szCs w:val="24"/>
        </w:rPr>
        <w:t xml:space="preserve">412; </w:t>
      </w:r>
      <w:r w:rsidRPr="00332418">
        <w:rPr>
          <w:rFonts w:ascii="Times New Roman" w:eastAsia="HiddenHorzOCR" w:hAnsi="Times New Roman" w:cs="Times New Roman"/>
          <w:sz w:val="24"/>
          <w:szCs w:val="24"/>
        </w:rPr>
        <w:t xml:space="preserve">все остальные </w:t>
      </w:r>
      <w:r w:rsidRPr="00332418">
        <w:rPr>
          <w:rFonts w:ascii="Times New Roman" w:hAnsi="Times New Roman" w:cs="Times New Roman"/>
          <w:iCs/>
          <w:sz w:val="24"/>
          <w:szCs w:val="24"/>
        </w:rPr>
        <w:t xml:space="preserve">от </w:t>
      </w:r>
      <w:r w:rsidRPr="00332418">
        <w:rPr>
          <w:rFonts w:ascii="Times New Roman" w:eastAsia="HiddenHorzOCR" w:hAnsi="Times New Roman" w:cs="Times New Roman"/>
          <w:sz w:val="24"/>
          <w:szCs w:val="24"/>
        </w:rPr>
        <w:t xml:space="preserve">помещиков и </w:t>
      </w:r>
      <w:r w:rsidRPr="00332418">
        <w:rPr>
          <w:rFonts w:ascii="Times New Roman" w:hAnsi="Times New Roman" w:cs="Times New Roman"/>
          <w:iCs/>
          <w:sz w:val="24"/>
          <w:szCs w:val="24"/>
        </w:rPr>
        <w:t xml:space="preserve">от </w:t>
      </w:r>
      <w:r>
        <w:rPr>
          <w:rFonts w:ascii="Times New Roman" w:eastAsia="HiddenHorzOCR" w:hAnsi="Times New Roman" w:cs="Times New Roman"/>
          <w:sz w:val="24"/>
          <w:szCs w:val="24"/>
        </w:rPr>
        <w:t>капит</w:t>
      </w:r>
      <w:r w:rsidRPr="00332418">
        <w:rPr>
          <w:rFonts w:ascii="Times New Roman" w:eastAsia="HiddenHorzOCR" w:hAnsi="Times New Roman" w:cs="Times New Roman"/>
          <w:sz w:val="24"/>
          <w:szCs w:val="24"/>
        </w:rPr>
        <w:t xml:space="preserve">алистов </w:t>
      </w:r>
      <w:r w:rsidRPr="00332418">
        <w:rPr>
          <w:rFonts w:ascii="Times New Roman" w:hAnsi="Times New Roman" w:cs="Times New Roman"/>
          <w:sz w:val="24"/>
          <w:szCs w:val="24"/>
        </w:rPr>
        <w:t>...</w:t>
      </w:r>
    </w:p>
    <w:p w:rsidR="00FE10AB" w:rsidRPr="00332418" w:rsidRDefault="00FE10AB" w:rsidP="00FE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332418">
        <w:rPr>
          <w:rFonts w:ascii="Times New Roman" w:hAnsi="Times New Roman" w:cs="Times New Roman"/>
          <w:sz w:val="24"/>
          <w:szCs w:val="24"/>
        </w:rPr>
        <w:t xml:space="preserve">3. </w:t>
      </w:r>
      <w:r w:rsidRPr="00332418">
        <w:rPr>
          <w:rFonts w:ascii="Times New Roman" w:eastAsia="HiddenHorzOCR" w:hAnsi="Times New Roman" w:cs="Times New Roman"/>
          <w:sz w:val="24"/>
          <w:szCs w:val="24"/>
        </w:rPr>
        <w:t>Что не только ничем не обеспечена свобода выборов и совеща</w:t>
      </w:r>
      <w:r>
        <w:rPr>
          <w:rFonts w:ascii="Times New Roman" w:eastAsia="HiddenHorzOCR" w:hAnsi="Times New Roman" w:cs="Times New Roman"/>
          <w:sz w:val="24"/>
          <w:szCs w:val="24"/>
        </w:rPr>
        <w:t>ний между</w:t>
      </w:r>
      <w:r w:rsidRPr="00D56F3C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332418">
        <w:rPr>
          <w:rFonts w:ascii="Times New Roman" w:eastAsia="HiddenHorzOCR" w:hAnsi="Times New Roman" w:cs="Times New Roman"/>
          <w:sz w:val="24"/>
          <w:szCs w:val="24"/>
        </w:rPr>
        <w:t>избирателями и кандидатами в Думу, но даже сама Дума не пользуется свободой слова, свободой обсуждения, ибо ей запрещено касаться основных законов Российской империи.</w:t>
      </w:r>
    </w:p>
    <w:p w:rsidR="00FE10AB" w:rsidRPr="00332418" w:rsidRDefault="00FE10AB" w:rsidP="00FE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332418">
        <w:rPr>
          <w:rFonts w:ascii="Times New Roman" w:hAnsi="Times New Roman" w:cs="Times New Roman"/>
          <w:sz w:val="24"/>
          <w:szCs w:val="24"/>
        </w:rPr>
        <w:t xml:space="preserve">4. </w:t>
      </w:r>
      <w:r w:rsidRPr="00332418">
        <w:rPr>
          <w:rFonts w:ascii="Times New Roman" w:eastAsia="HiddenHorzOCR" w:hAnsi="Times New Roman" w:cs="Times New Roman"/>
          <w:sz w:val="24"/>
          <w:szCs w:val="24"/>
        </w:rPr>
        <w:t>Что эта Дума не имеет права ничего решать относительно законов, а</w:t>
      </w:r>
      <w:r w:rsidRPr="00D56F3C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332418">
        <w:rPr>
          <w:rFonts w:ascii="Times New Roman" w:eastAsia="HiddenHorzOCR" w:hAnsi="Times New Roman" w:cs="Times New Roman"/>
          <w:sz w:val="24"/>
          <w:szCs w:val="24"/>
        </w:rPr>
        <w:t>только высказывает предположения, решает же, как и прежде, царь с Государственным советом и министрами.</w:t>
      </w:r>
    </w:p>
    <w:p w:rsidR="00FE10AB" w:rsidRPr="00332418" w:rsidRDefault="00FE10AB" w:rsidP="00FE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418">
        <w:rPr>
          <w:rFonts w:ascii="Times New Roman" w:hAnsi="Times New Roman" w:cs="Times New Roman"/>
          <w:i/>
          <w:iCs/>
          <w:sz w:val="24"/>
          <w:szCs w:val="24"/>
        </w:rPr>
        <w:t xml:space="preserve">5. </w:t>
      </w:r>
      <w:r w:rsidRPr="00332418">
        <w:rPr>
          <w:rFonts w:ascii="Times New Roman" w:eastAsia="HiddenHorzOCR" w:hAnsi="Times New Roman" w:cs="Times New Roman"/>
          <w:sz w:val="24"/>
          <w:szCs w:val="24"/>
        </w:rPr>
        <w:t xml:space="preserve">Что </w:t>
      </w:r>
      <w:r w:rsidRPr="00332418">
        <w:rPr>
          <w:rFonts w:ascii="Times New Roman" w:hAnsi="Times New Roman" w:cs="Times New Roman"/>
          <w:sz w:val="24"/>
          <w:szCs w:val="24"/>
        </w:rPr>
        <w:t xml:space="preserve">... </w:t>
      </w:r>
      <w:r w:rsidRPr="00332418">
        <w:rPr>
          <w:rFonts w:ascii="Times New Roman" w:eastAsia="HiddenHorzOCR" w:hAnsi="Times New Roman" w:cs="Times New Roman"/>
          <w:sz w:val="24"/>
          <w:szCs w:val="24"/>
        </w:rPr>
        <w:t>царское самодержавие остается в полной силе</w:t>
      </w:r>
      <w:r w:rsidRPr="00332418">
        <w:rPr>
          <w:rFonts w:ascii="Times New Roman" w:hAnsi="Times New Roman" w:cs="Times New Roman"/>
          <w:sz w:val="24"/>
          <w:szCs w:val="24"/>
        </w:rPr>
        <w:t xml:space="preserve">... </w:t>
      </w:r>
      <w:r w:rsidRPr="00332418">
        <w:rPr>
          <w:rFonts w:ascii="Times New Roman" w:eastAsia="HiddenHorzOCR" w:hAnsi="Times New Roman" w:cs="Times New Roman"/>
          <w:sz w:val="24"/>
          <w:szCs w:val="24"/>
        </w:rPr>
        <w:t xml:space="preserve">Что царский манифест </w:t>
      </w:r>
      <w:r w:rsidRPr="00332418">
        <w:rPr>
          <w:rFonts w:ascii="Times New Roman" w:hAnsi="Times New Roman" w:cs="Times New Roman"/>
          <w:sz w:val="24"/>
          <w:szCs w:val="24"/>
        </w:rPr>
        <w:t xml:space="preserve">... </w:t>
      </w:r>
      <w:r w:rsidRPr="00332418">
        <w:rPr>
          <w:rFonts w:ascii="Times New Roman" w:eastAsia="HiddenHorzOCR" w:hAnsi="Times New Roman" w:cs="Times New Roman"/>
          <w:sz w:val="24"/>
          <w:szCs w:val="24"/>
        </w:rPr>
        <w:t xml:space="preserve">есть наглое издевательство над рабочим классом России </w:t>
      </w:r>
      <w:r w:rsidRPr="00332418">
        <w:rPr>
          <w:rFonts w:ascii="Times New Roman" w:hAnsi="Times New Roman" w:cs="Times New Roman"/>
          <w:sz w:val="24"/>
          <w:szCs w:val="24"/>
        </w:rPr>
        <w:t>...</w:t>
      </w:r>
    </w:p>
    <w:p w:rsidR="00FE10AB" w:rsidRPr="00332418" w:rsidRDefault="00FE10AB" w:rsidP="00FE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332418">
        <w:rPr>
          <w:rFonts w:ascii="Times New Roman" w:eastAsia="HiddenHorzOCR" w:hAnsi="Times New Roman" w:cs="Times New Roman"/>
          <w:sz w:val="24"/>
          <w:szCs w:val="24"/>
        </w:rPr>
        <w:t>Что манифест этот есть в то же время грубая попытка обмануть русское</w:t>
      </w:r>
      <w:r w:rsidRPr="00D56F3C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332418">
        <w:rPr>
          <w:rFonts w:ascii="Times New Roman" w:eastAsia="HiddenHorzOCR" w:hAnsi="Times New Roman" w:cs="Times New Roman"/>
          <w:sz w:val="24"/>
          <w:szCs w:val="24"/>
        </w:rPr>
        <w:t>крестьянство и весь русский народ жалкою подделкой народного представительства...</w:t>
      </w:r>
    </w:p>
    <w:p w:rsidR="00FE10AB" w:rsidRPr="00332418" w:rsidRDefault="00FE10AB" w:rsidP="00FE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332418">
        <w:rPr>
          <w:rFonts w:ascii="Times New Roman" w:eastAsia="HiddenHorzOCR" w:hAnsi="Times New Roman" w:cs="Times New Roman"/>
          <w:sz w:val="24"/>
          <w:szCs w:val="24"/>
        </w:rPr>
        <w:t>И что поэтому истинным преступником против народа будет ВСЯКИЙ, кто</w:t>
      </w:r>
    </w:p>
    <w:p w:rsidR="00FE10AB" w:rsidRPr="00332418" w:rsidRDefault="00FE10AB" w:rsidP="00FE10AB">
      <w:pPr>
        <w:autoSpaceDE w:val="0"/>
        <w:autoSpaceDN w:val="0"/>
        <w:adjustRightInd w:val="0"/>
        <w:spacing w:after="0" w:line="240" w:lineRule="auto"/>
        <w:jc w:val="both"/>
        <w:rPr>
          <w:rFonts w:eastAsia="HiddenHorzOCR" w:cs="HiddenHorzOCR"/>
          <w:sz w:val="24"/>
          <w:szCs w:val="24"/>
        </w:rPr>
      </w:pPr>
      <w:r w:rsidRPr="00332418">
        <w:rPr>
          <w:rFonts w:ascii="Times New Roman" w:eastAsia="HiddenHorzOCR" w:hAnsi="Times New Roman" w:cs="Times New Roman"/>
          <w:sz w:val="24"/>
          <w:szCs w:val="24"/>
        </w:rPr>
        <w:t>сознательно будет поддерживать царский обман.</w:t>
      </w:r>
    </w:p>
    <w:p w:rsidR="00FE10AB" w:rsidRDefault="00FE10AB" w:rsidP="00FE10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eastAsia="HiddenHorzOCR" w:hAnsi="Times New Roman" w:cs="Times New Roman"/>
          <w:i/>
          <w:sz w:val="24"/>
          <w:szCs w:val="24"/>
        </w:rPr>
        <w:t>(</w:t>
      </w:r>
      <w:r w:rsidRPr="008C0D5B">
        <w:rPr>
          <w:rFonts w:ascii="Times New Roman" w:eastAsia="HiddenHorzOCR" w:hAnsi="Times New Roman" w:cs="Times New Roman"/>
          <w:i/>
          <w:sz w:val="24"/>
          <w:szCs w:val="24"/>
        </w:rPr>
        <w:t>Хрестоматия п</w:t>
      </w:r>
      <w:r>
        <w:rPr>
          <w:rFonts w:ascii="Times New Roman" w:eastAsia="HiddenHorzOCR" w:hAnsi="Times New Roman" w:cs="Times New Roman"/>
          <w:i/>
          <w:sz w:val="24"/>
          <w:szCs w:val="24"/>
        </w:rPr>
        <w:t>о истории России:</w:t>
      </w:r>
      <w:proofErr w:type="gramEnd"/>
      <w:r>
        <w:rPr>
          <w:rFonts w:ascii="Times New Roman" w:eastAsia="HiddenHorzOCR" w:hAnsi="Times New Roman" w:cs="Times New Roman"/>
          <w:i/>
          <w:sz w:val="24"/>
          <w:szCs w:val="24"/>
        </w:rPr>
        <w:t xml:space="preserve"> Учеб. Пособие.</w:t>
      </w:r>
      <w:r w:rsidRPr="008C0D5B">
        <w:rPr>
          <w:rFonts w:ascii="Times New Roman" w:eastAsia="HiddenHorzOCR" w:hAnsi="Times New Roman" w:cs="Times New Roman"/>
          <w:i/>
          <w:iCs/>
          <w:sz w:val="24"/>
          <w:szCs w:val="24"/>
        </w:rPr>
        <w:t xml:space="preserve"> </w:t>
      </w:r>
      <w:r w:rsidRPr="008C0D5B">
        <w:rPr>
          <w:rFonts w:ascii="Times New Roman" w:eastAsia="HiddenHorzOCR" w:hAnsi="Times New Roman" w:cs="Times New Roman"/>
          <w:i/>
          <w:sz w:val="24"/>
          <w:szCs w:val="24"/>
        </w:rPr>
        <w:t>А.С. Орлов</w:t>
      </w:r>
      <w:proofErr w:type="gramStart"/>
      <w:r w:rsidRPr="008C0D5B">
        <w:rPr>
          <w:rFonts w:ascii="Times New Roman" w:eastAsia="HiddenHorzOCR" w:hAnsi="Times New Roman" w:cs="Times New Roman"/>
          <w:i/>
          <w:sz w:val="24"/>
          <w:szCs w:val="24"/>
        </w:rPr>
        <w:t>,</w:t>
      </w:r>
      <w:r>
        <w:rPr>
          <w:rFonts w:ascii="Times New Roman" w:eastAsia="HiddenHorzOCR" w:hAnsi="Times New Roman" w:cs="Times New Roman"/>
          <w:i/>
          <w:sz w:val="24"/>
          <w:szCs w:val="24"/>
        </w:rPr>
        <w:t>В</w:t>
      </w:r>
      <w:proofErr w:type="gramEnd"/>
      <w:r>
        <w:rPr>
          <w:rFonts w:ascii="Times New Roman" w:eastAsia="HiddenHorzOCR" w:hAnsi="Times New Roman" w:cs="Times New Roman"/>
          <w:i/>
          <w:sz w:val="24"/>
          <w:szCs w:val="24"/>
        </w:rPr>
        <w:t xml:space="preserve">.А. Георгиев, Н.Г. </w:t>
      </w:r>
      <w:r w:rsidRPr="008C0D5B">
        <w:rPr>
          <w:rFonts w:ascii="Times New Roman" w:eastAsia="HiddenHorzOCR" w:hAnsi="Times New Roman" w:cs="Times New Roman"/>
          <w:i/>
          <w:sz w:val="24"/>
          <w:szCs w:val="24"/>
        </w:rPr>
        <w:t xml:space="preserve">Георгиева, Т.А. Сивохина. </w:t>
      </w:r>
      <w:r>
        <w:rPr>
          <w:rFonts w:ascii="Times New Roman" w:eastAsia="HiddenHorzOCR" w:hAnsi="Times New Roman" w:cs="Times New Roman"/>
          <w:i/>
          <w:sz w:val="24"/>
          <w:szCs w:val="24"/>
        </w:rPr>
        <w:t>–</w:t>
      </w:r>
      <w:r w:rsidRPr="008C0D5B">
        <w:rPr>
          <w:rFonts w:ascii="Times New Roman" w:eastAsia="HiddenHorzOCR" w:hAnsi="Times New Roman" w:cs="Times New Roman"/>
          <w:i/>
          <w:sz w:val="24"/>
          <w:szCs w:val="24"/>
        </w:rPr>
        <w:t xml:space="preserve"> </w:t>
      </w:r>
      <w:proofErr w:type="gramStart"/>
      <w:r w:rsidRPr="008C0D5B">
        <w:rPr>
          <w:rFonts w:ascii="Times New Roman" w:eastAsia="HiddenHorzOCR" w:hAnsi="Times New Roman" w:cs="Times New Roman"/>
          <w:i/>
          <w:sz w:val="24"/>
          <w:szCs w:val="24"/>
        </w:rPr>
        <w:t>М.: ТК Велби,</w:t>
      </w:r>
      <w:r w:rsidRPr="00E9159F">
        <w:rPr>
          <w:rFonts w:ascii="Times New Roman" w:eastAsia="HiddenHorzOCR" w:hAnsi="Times New Roman" w:cs="Times New Roman"/>
          <w:i/>
          <w:sz w:val="24"/>
          <w:szCs w:val="24"/>
        </w:rPr>
        <w:t xml:space="preserve"> </w:t>
      </w:r>
      <w:r w:rsidRPr="008C0D5B">
        <w:rPr>
          <w:rFonts w:ascii="Times New Roman" w:eastAsia="HiddenHorzOCR" w:hAnsi="Times New Roman" w:cs="Times New Roman"/>
          <w:i/>
          <w:sz w:val="24"/>
          <w:szCs w:val="24"/>
        </w:rPr>
        <w:t>Изд-во Проспект, 2004</w:t>
      </w:r>
      <w:r>
        <w:rPr>
          <w:rFonts w:ascii="Times New Roman" w:eastAsia="HiddenHorzOCR" w:hAnsi="Times New Roman" w:cs="Times New Roman"/>
          <w:i/>
          <w:sz w:val="24"/>
          <w:szCs w:val="24"/>
        </w:rPr>
        <w:t>,</w:t>
      </w:r>
      <w:r w:rsidRPr="008C0D5B">
        <w:rPr>
          <w:rFonts w:ascii="Times New Roman" w:eastAsia="HiddenHorzOCR" w:hAnsi="Times New Roman" w:cs="Times New Roman"/>
          <w:i/>
          <w:sz w:val="24"/>
          <w:szCs w:val="24"/>
        </w:rPr>
        <w:t xml:space="preserve"> </w:t>
      </w:r>
      <w:r w:rsidRPr="008C0D5B">
        <w:rPr>
          <w:rFonts w:ascii="Times New Roman" w:hAnsi="Times New Roman" w:cs="Times New Roman"/>
          <w:i/>
          <w:sz w:val="24"/>
          <w:szCs w:val="24"/>
        </w:rPr>
        <w:t>с.353</w:t>
      </w:r>
      <w:r>
        <w:rPr>
          <w:rFonts w:ascii="Times New Roman" w:hAnsi="Times New Roman" w:cs="Times New Roman"/>
          <w:i/>
          <w:sz w:val="24"/>
          <w:szCs w:val="24"/>
        </w:rPr>
        <w:t>.)</w:t>
      </w:r>
      <w:proofErr w:type="gramEnd"/>
    </w:p>
    <w:p w:rsidR="00FE10AB" w:rsidRDefault="00FE10AB" w:rsidP="00FE10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071">
        <w:rPr>
          <w:rFonts w:ascii="Times New Roman" w:hAnsi="Times New Roman" w:cs="Times New Roman"/>
          <w:b/>
          <w:sz w:val="28"/>
          <w:szCs w:val="28"/>
        </w:rPr>
        <w:lastRenderedPageBreak/>
        <w:t>Критерии и параметры оценивания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2268"/>
        <w:gridCol w:w="3685"/>
        <w:gridCol w:w="2552"/>
        <w:gridCol w:w="957"/>
      </w:tblGrid>
      <w:tr w:rsidR="00FE10AB" w:rsidRPr="00FA1F31" w:rsidTr="005555D8">
        <w:trPr>
          <w:trHeight w:val="295"/>
        </w:trPr>
        <w:tc>
          <w:tcPr>
            <w:tcW w:w="392" w:type="dxa"/>
          </w:tcPr>
          <w:p w:rsidR="00FE10AB" w:rsidRPr="002B1259" w:rsidRDefault="00FE10AB" w:rsidP="005555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25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68" w:type="dxa"/>
          </w:tcPr>
          <w:p w:rsidR="00FE10AB" w:rsidRPr="002B1259" w:rsidRDefault="00FE10AB" w:rsidP="005555D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259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оценивания</w:t>
            </w:r>
          </w:p>
        </w:tc>
        <w:tc>
          <w:tcPr>
            <w:tcW w:w="3685" w:type="dxa"/>
          </w:tcPr>
          <w:p w:rsidR="00FE10AB" w:rsidRPr="002B1259" w:rsidRDefault="00FE10AB" w:rsidP="005555D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259">
              <w:rPr>
                <w:rFonts w:ascii="Times New Roman" w:hAnsi="Times New Roman" w:cs="Times New Roman"/>
                <w:b/>
                <w:sz w:val="20"/>
                <w:szCs w:val="20"/>
              </w:rPr>
              <w:t>Правильный ответ</w:t>
            </w:r>
          </w:p>
        </w:tc>
        <w:tc>
          <w:tcPr>
            <w:tcW w:w="2552" w:type="dxa"/>
          </w:tcPr>
          <w:p w:rsidR="00FE10AB" w:rsidRPr="002B1259" w:rsidRDefault="00FE10AB" w:rsidP="005555D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B1259">
              <w:rPr>
                <w:rFonts w:ascii="Times New Roman" w:hAnsi="Times New Roman" w:cs="Times New Roman"/>
                <w:b/>
                <w:sz w:val="20"/>
                <w:szCs w:val="20"/>
              </w:rPr>
              <w:t>Параметры оценивания</w:t>
            </w:r>
          </w:p>
        </w:tc>
        <w:tc>
          <w:tcPr>
            <w:tcW w:w="957" w:type="dxa"/>
          </w:tcPr>
          <w:p w:rsidR="00FE10AB" w:rsidRPr="002B1259" w:rsidRDefault="00FE10AB" w:rsidP="005555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259"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</w:tr>
      <w:tr w:rsidR="00FE10AB" w:rsidRPr="00FA1F31" w:rsidTr="005555D8">
        <w:trPr>
          <w:trHeight w:val="870"/>
        </w:trPr>
        <w:tc>
          <w:tcPr>
            <w:tcW w:w="392" w:type="dxa"/>
          </w:tcPr>
          <w:p w:rsidR="00FE10AB" w:rsidRPr="002B1259" w:rsidRDefault="00FE10AB" w:rsidP="005555D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12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FE10AB" w:rsidRPr="002B1259" w:rsidRDefault="00FE10AB" w:rsidP="005555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259">
              <w:rPr>
                <w:rFonts w:ascii="Times New Roman" w:hAnsi="Times New Roman" w:cs="Times New Roman"/>
                <w:sz w:val="20"/>
                <w:szCs w:val="20"/>
              </w:rPr>
              <w:t xml:space="preserve">Умение находить информацию в исторических текстах </w:t>
            </w:r>
          </w:p>
        </w:tc>
        <w:tc>
          <w:tcPr>
            <w:tcW w:w="3685" w:type="dxa"/>
          </w:tcPr>
          <w:p w:rsidR="00FE10AB" w:rsidRPr="002B1259" w:rsidRDefault="00FE10AB" w:rsidP="005555D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Объявление о создании так называемой «Булыгинской думы»</w:t>
            </w:r>
          </w:p>
        </w:tc>
        <w:tc>
          <w:tcPr>
            <w:tcW w:w="2552" w:type="dxa"/>
          </w:tcPr>
          <w:p w:rsidR="00FE10AB" w:rsidRPr="002B1259" w:rsidRDefault="00FE10AB" w:rsidP="005555D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1259">
              <w:rPr>
                <w:rFonts w:ascii="Times New Roman" w:hAnsi="Times New Roman" w:cs="Times New Roman"/>
                <w:sz w:val="20"/>
                <w:szCs w:val="20"/>
              </w:rPr>
              <w:t>Выбран правильный ответ</w:t>
            </w:r>
          </w:p>
          <w:p w:rsidR="00FE10AB" w:rsidRPr="002B1259" w:rsidRDefault="00FE10AB" w:rsidP="005555D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1259">
              <w:rPr>
                <w:rFonts w:ascii="Times New Roman" w:hAnsi="Times New Roman" w:cs="Times New Roman"/>
                <w:sz w:val="20"/>
                <w:szCs w:val="20"/>
              </w:rPr>
              <w:t>Ответ не выбран или выбран неправильно</w:t>
            </w:r>
          </w:p>
        </w:tc>
        <w:tc>
          <w:tcPr>
            <w:tcW w:w="957" w:type="dxa"/>
          </w:tcPr>
          <w:p w:rsidR="00FE10AB" w:rsidRPr="002B1259" w:rsidRDefault="00FE10AB" w:rsidP="005555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25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FE10AB" w:rsidRPr="002B1259" w:rsidRDefault="00FE10AB" w:rsidP="005555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25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FE10AB" w:rsidRPr="00FA1F31" w:rsidTr="005555D8">
        <w:tc>
          <w:tcPr>
            <w:tcW w:w="392" w:type="dxa"/>
          </w:tcPr>
          <w:p w:rsidR="00FE10AB" w:rsidRPr="002B1259" w:rsidRDefault="00FE10AB" w:rsidP="005555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25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FE10AB" w:rsidRPr="002B1259" w:rsidRDefault="00FE10AB" w:rsidP="005555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259">
              <w:rPr>
                <w:rFonts w:ascii="Times New Roman" w:hAnsi="Times New Roman" w:cs="Times New Roman"/>
                <w:sz w:val="20"/>
                <w:szCs w:val="20"/>
              </w:rPr>
              <w:t>Умение объяснять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ричины</w:t>
            </w:r>
            <w:r w:rsidRPr="002B1259">
              <w:rPr>
                <w:rFonts w:ascii="Times New Roman" w:hAnsi="Times New Roman" w:cs="Times New Roman"/>
                <w:sz w:val="20"/>
                <w:szCs w:val="20"/>
              </w:rPr>
              <w:t xml:space="preserve">  ключевых событий и процессов отечественной и всеобщей истории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2B12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2B1259">
              <w:rPr>
                <w:rFonts w:ascii="Times New Roman" w:hAnsi="Times New Roman" w:cs="Times New Roman"/>
                <w:sz w:val="20"/>
                <w:szCs w:val="20"/>
              </w:rPr>
              <w:t xml:space="preserve"> века (социальных движений, реформ и  взаимодействий между народами и др.)</w:t>
            </w:r>
          </w:p>
          <w:p w:rsidR="00FE10AB" w:rsidRPr="002B1259" w:rsidRDefault="00FE10AB" w:rsidP="005555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FE10AB" w:rsidRPr="002B1259" w:rsidRDefault="00FE10AB" w:rsidP="005555D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1259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Фактическое отсутствие рабочего представительства («</w:t>
            </w:r>
            <w:r w:rsidRPr="00E0581F">
              <w:rPr>
                <w:rFonts w:ascii="Times New Roman" w:eastAsia="HiddenHorzOCR" w:hAnsi="Times New Roman" w:cs="Times New Roman"/>
                <w:i/>
                <w:sz w:val="20"/>
                <w:szCs w:val="20"/>
              </w:rPr>
              <w:t>рабочим нет места ни в этой Думе, ни на выборах в нее</w:t>
            </w:r>
            <w:r>
              <w:rPr>
                <w:rFonts w:ascii="Times New Roman" w:eastAsia="HiddenHorzOCR" w:hAnsi="Times New Roman" w:cs="Times New Roman"/>
                <w:i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E10AB" w:rsidRPr="002B1259" w:rsidRDefault="00FE10AB" w:rsidP="005555D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1259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Минимальное представительство крестьян</w:t>
            </w:r>
            <w:r w:rsidRPr="002B125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0581F">
              <w:rPr>
                <w:rFonts w:ascii="Times New Roman" w:eastAsia="HiddenHorzOCR" w:hAnsi="Times New Roman" w:cs="Times New Roman"/>
                <w:i/>
                <w:sz w:val="20"/>
                <w:szCs w:val="20"/>
              </w:rPr>
              <w:t xml:space="preserve">Представители </w:t>
            </w:r>
            <w:r w:rsidRPr="00E058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от </w:t>
            </w:r>
            <w:r w:rsidRPr="00E0581F">
              <w:rPr>
                <w:rFonts w:ascii="Times New Roman" w:eastAsia="HiddenHorzOCR" w:hAnsi="Times New Roman" w:cs="Times New Roman"/>
                <w:i/>
                <w:sz w:val="20"/>
                <w:szCs w:val="20"/>
              </w:rPr>
              <w:t>крестьян должны составить ничтожное меньшинство Думы</w:t>
            </w:r>
            <w:r>
              <w:rPr>
                <w:rFonts w:ascii="Times New Roman" w:eastAsia="HiddenHorzOCR" w:hAnsi="Times New Roman" w:cs="Times New Roman"/>
                <w:i/>
                <w:sz w:val="20"/>
                <w:szCs w:val="20"/>
              </w:rPr>
              <w:t>...</w:t>
            </w:r>
            <w:r w:rsidRPr="00332418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E058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51 </w:t>
            </w:r>
            <w:r w:rsidRPr="00E0581F">
              <w:rPr>
                <w:rFonts w:ascii="Times New Roman" w:eastAsia="HiddenHorzOCR" w:hAnsi="Times New Roman" w:cs="Times New Roman"/>
                <w:i/>
                <w:sz w:val="20"/>
                <w:szCs w:val="20"/>
              </w:rPr>
              <w:t xml:space="preserve">человек из </w:t>
            </w:r>
            <w:r w:rsidRPr="00E0581F">
              <w:rPr>
                <w:rFonts w:ascii="Times New Roman" w:hAnsi="Times New Roman" w:cs="Times New Roman"/>
                <w:i/>
                <w:sz w:val="20"/>
                <w:szCs w:val="20"/>
              </w:rPr>
              <w:t>412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  <w:r w:rsidRPr="002B125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E10AB" w:rsidRPr="002B1259" w:rsidRDefault="00FE10AB" w:rsidP="00555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1259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 обеспечена свобода выборов</w:t>
            </w:r>
            <w:r w:rsidRPr="002B125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0581F">
              <w:rPr>
                <w:rFonts w:ascii="Times New Roman" w:eastAsia="HiddenHorzOCR" w:hAnsi="Times New Roman" w:cs="Times New Roman"/>
                <w:i/>
                <w:sz w:val="20"/>
                <w:szCs w:val="20"/>
              </w:rPr>
              <w:t>ничем не обеспечена свобода выборов и совещаний между</w:t>
            </w:r>
            <w:r>
              <w:rPr>
                <w:rFonts w:ascii="Times New Roman" w:eastAsia="HiddenHorzOCR" w:hAnsi="Times New Roman" w:cs="Times New Roman"/>
                <w:i/>
                <w:sz w:val="20"/>
                <w:szCs w:val="20"/>
              </w:rPr>
              <w:t xml:space="preserve"> </w:t>
            </w:r>
            <w:r w:rsidRPr="00E0581F">
              <w:rPr>
                <w:rFonts w:ascii="Times New Roman" w:eastAsia="HiddenHorzOCR" w:hAnsi="Times New Roman" w:cs="Times New Roman"/>
                <w:i/>
                <w:sz w:val="20"/>
                <w:szCs w:val="20"/>
              </w:rPr>
              <w:t>избирателями и кандидатами в Думу</w:t>
            </w:r>
            <w:r>
              <w:rPr>
                <w:rFonts w:ascii="Times New Roman" w:eastAsia="HiddenHorzOCR" w:hAnsi="Times New Roman" w:cs="Times New Roman"/>
                <w:i/>
                <w:sz w:val="20"/>
                <w:szCs w:val="20"/>
              </w:rPr>
              <w:t>»</w:t>
            </w:r>
            <w:r w:rsidRPr="002B125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E10AB" w:rsidRPr="002B1259" w:rsidRDefault="00FE10AB" w:rsidP="005555D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1259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Дума имеет лишь законосовещательный характер</w:t>
            </w:r>
            <w:r w:rsidRPr="002B125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0581F">
              <w:rPr>
                <w:rFonts w:ascii="Times New Roman" w:eastAsia="HiddenHorzOCR" w:hAnsi="Times New Roman" w:cs="Times New Roman"/>
                <w:i/>
                <w:sz w:val="20"/>
                <w:szCs w:val="20"/>
              </w:rPr>
              <w:t>ей запрещено касаться основных законов Российской импери</w:t>
            </w:r>
            <w:r>
              <w:rPr>
                <w:rFonts w:ascii="Times New Roman" w:eastAsia="HiddenHorzOCR" w:hAnsi="Times New Roman" w:cs="Times New Roman"/>
                <w:i/>
                <w:sz w:val="20"/>
                <w:szCs w:val="20"/>
              </w:rPr>
              <w:t>», «</w:t>
            </w:r>
            <w:r w:rsidRPr="00E0581F">
              <w:rPr>
                <w:rFonts w:ascii="Times New Roman" w:eastAsia="HiddenHorzOCR" w:hAnsi="Times New Roman" w:cs="Times New Roman"/>
                <w:i/>
                <w:sz w:val="20"/>
                <w:szCs w:val="20"/>
              </w:rPr>
              <w:t>Дума не имеет права ничего решать относительно законов</w:t>
            </w:r>
            <w:r>
              <w:rPr>
                <w:rFonts w:ascii="Times New Roman" w:eastAsia="HiddenHorzOCR" w:hAnsi="Times New Roman" w:cs="Times New Roman"/>
                <w:i/>
                <w:sz w:val="20"/>
                <w:szCs w:val="20"/>
              </w:rPr>
              <w:t>»</w:t>
            </w:r>
            <w:r w:rsidRPr="002B125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E10AB" w:rsidRPr="002B1259" w:rsidRDefault="00FE10AB" w:rsidP="005555D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Сохраняется самодержавие </w:t>
            </w:r>
            <w:r w:rsidRPr="002B125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B7A12">
              <w:rPr>
                <w:rFonts w:ascii="Times New Roman" w:eastAsia="HiddenHorzOCR" w:hAnsi="Times New Roman" w:cs="Times New Roman"/>
                <w:i/>
                <w:sz w:val="20"/>
                <w:szCs w:val="20"/>
              </w:rPr>
              <w:t>решает же, как и прежде, царь с Государственным советом и министрами</w:t>
            </w:r>
            <w:r>
              <w:rPr>
                <w:rFonts w:ascii="Times New Roman" w:eastAsia="HiddenHorzOCR" w:hAnsi="Times New Roman" w:cs="Times New Roman"/>
                <w:i/>
                <w:sz w:val="20"/>
                <w:szCs w:val="20"/>
              </w:rPr>
              <w:t>»</w:t>
            </w:r>
            <w:r w:rsidRPr="002B125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FE10AB" w:rsidRPr="002B1259" w:rsidRDefault="00FE10AB" w:rsidP="005555D8">
            <w:pPr>
              <w:pStyle w:val="a3"/>
              <w:spacing w:after="0"/>
              <w:ind w:left="-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1259">
              <w:rPr>
                <w:rFonts w:ascii="Times New Roman" w:hAnsi="Times New Roman" w:cs="Times New Roman"/>
                <w:sz w:val="20"/>
                <w:szCs w:val="20"/>
              </w:rPr>
              <w:t xml:space="preserve">Выделены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4-5 причин Выделены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1-3 причины</w:t>
            </w:r>
          </w:p>
          <w:p w:rsidR="00FE10AB" w:rsidRPr="002B1259" w:rsidRDefault="00FE10AB" w:rsidP="005555D8">
            <w:pPr>
              <w:pStyle w:val="a3"/>
              <w:spacing w:after="0"/>
              <w:ind w:left="-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1259">
              <w:rPr>
                <w:rFonts w:ascii="Times New Roman" w:hAnsi="Times New Roman" w:cs="Times New Roman"/>
                <w:sz w:val="20"/>
                <w:szCs w:val="20"/>
              </w:rPr>
              <w:t>Причины не выделены или названы неверно</w:t>
            </w:r>
          </w:p>
        </w:tc>
        <w:tc>
          <w:tcPr>
            <w:tcW w:w="957" w:type="dxa"/>
          </w:tcPr>
          <w:p w:rsidR="00FE10AB" w:rsidRPr="002B1259" w:rsidRDefault="00FE10AB" w:rsidP="005555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FE10AB" w:rsidRPr="002B1259" w:rsidRDefault="00FE10AB" w:rsidP="005555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1-3</w:t>
            </w:r>
          </w:p>
          <w:p w:rsidR="00FE10AB" w:rsidRPr="002B1259" w:rsidRDefault="00FE10AB" w:rsidP="005555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25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FE10AB" w:rsidRPr="00FA1F31" w:rsidTr="005555D8">
        <w:tc>
          <w:tcPr>
            <w:tcW w:w="392" w:type="dxa"/>
          </w:tcPr>
          <w:p w:rsidR="00FE10AB" w:rsidRPr="002B1259" w:rsidRDefault="00FE10AB" w:rsidP="005555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25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FE10AB" w:rsidRPr="002B1259" w:rsidRDefault="00FE10AB" w:rsidP="005555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259">
              <w:rPr>
                <w:rFonts w:ascii="Times New Roman" w:hAnsi="Times New Roman" w:cs="Times New Roman"/>
                <w:sz w:val="20"/>
                <w:szCs w:val="20"/>
              </w:rPr>
              <w:t>Умение объяснять следствия ключевых событий</w:t>
            </w:r>
          </w:p>
        </w:tc>
        <w:tc>
          <w:tcPr>
            <w:tcW w:w="3685" w:type="dxa"/>
          </w:tcPr>
          <w:p w:rsidR="00FE10AB" w:rsidRPr="002B1259" w:rsidRDefault="00FE10AB" w:rsidP="005555D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Листовка призывает не поддерживать данный манифест (бойкотировать Думу)</w:t>
            </w:r>
          </w:p>
        </w:tc>
        <w:tc>
          <w:tcPr>
            <w:tcW w:w="2552" w:type="dxa"/>
          </w:tcPr>
          <w:p w:rsidR="00FE10AB" w:rsidRPr="002B1259" w:rsidRDefault="00FE10AB" w:rsidP="005555D8">
            <w:pPr>
              <w:pStyle w:val="a3"/>
              <w:spacing w:after="0"/>
              <w:ind w:left="-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Правильно выделено последствие</w:t>
            </w:r>
          </w:p>
          <w:p w:rsidR="00FE10AB" w:rsidRPr="002B1259" w:rsidRDefault="00FE10AB" w:rsidP="005555D8">
            <w:pPr>
              <w:pStyle w:val="a3"/>
              <w:spacing w:after="0"/>
              <w:ind w:left="-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FE10AB" w:rsidRPr="002B1259" w:rsidRDefault="00FE10AB" w:rsidP="005555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25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FE10AB" w:rsidRPr="002B1259" w:rsidRDefault="00FE10AB" w:rsidP="005555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10AB" w:rsidRPr="002B1259" w:rsidRDefault="00FE10AB" w:rsidP="005555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10AB" w:rsidRPr="002B1259" w:rsidRDefault="00FE10AB" w:rsidP="005555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10AB" w:rsidRPr="00FA1F31" w:rsidTr="005555D8">
        <w:tc>
          <w:tcPr>
            <w:tcW w:w="392" w:type="dxa"/>
          </w:tcPr>
          <w:p w:rsidR="00FE10AB" w:rsidRPr="002B1259" w:rsidRDefault="00FE10AB" w:rsidP="005555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25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FE10AB" w:rsidRPr="002B1259" w:rsidRDefault="00FE10AB" w:rsidP="005555D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1259">
              <w:rPr>
                <w:rFonts w:ascii="Times New Roman" w:hAnsi="Times New Roman" w:cs="Times New Roman"/>
                <w:sz w:val="20"/>
                <w:szCs w:val="20"/>
              </w:rPr>
              <w:t>Умение излагать суждения о причинах и следствиях исторических событий</w:t>
            </w:r>
          </w:p>
        </w:tc>
        <w:tc>
          <w:tcPr>
            <w:tcW w:w="3685" w:type="dxa"/>
          </w:tcPr>
          <w:p w:rsidR="00FE10AB" w:rsidRPr="002B1259" w:rsidRDefault="00FE10AB" w:rsidP="005555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1259">
              <w:rPr>
                <w:rFonts w:ascii="Times New Roman" w:hAnsi="Times New Roman" w:cs="Times New Roman"/>
                <w:sz w:val="20"/>
                <w:szCs w:val="20"/>
              </w:rPr>
              <w:t>Связность и краткость изложения</w:t>
            </w:r>
          </w:p>
        </w:tc>
        <w:tc>
          <w:tcPr>
            <w:tcW w:w="2552" w:type="dxa"/>
          </w:tcPr>
          <w:p w:rsidR="00FE10AB" w:rsidRDefault="00FE10AB" w:rsidP="005555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Суждения сформулированы кратко, изложены научным языком</w:t>
            </w:r>
          </w:p>
          <w:p w:rsidR="00FE10AB" w:rsidRPr="002B1259" w:rsidRDefault="00FE10AB" w:rsidP="00FE10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Приведены только цитаты из текста, или научные термины отсутствуют</w:t>
            </w:r>
          </w:p>
        </w:tc>
        <w:tc>
          <w:tcPr>
            <w:tcW w:w="957" w:type="dxa"/>
          </w:tcPr>
          <w:p w:rsidR="00FE10AB" w:rsidRDefault="00FE10AB" w:rsidP="005555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259">
              <w:rPr>
                <w:rFonts w:ascii="Times New Roman" w:hAnsi="Times New Roman" w:cs="Times New Roman"/>
                <w:b/>
                <w:sz w:val="20"/>
                <w:szCs w:val="20"/>
              </w:rPr>
              <w:t>1-2</w:t>
            </w:r>
          </w:p>
          <w:p w:rsidR="00FE10AB" w:rsidRDefault="00FE10AB" w:rsidP="005555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10AB" w:rsidRDefault="00FE10AB" w:rsidP="005555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10AB" w:rsidRDefault="00FE10AB" w:rsidP="005555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10AB" w:rsidRPr="002B1259" w:rsidRDefault="00FE10AB" w:rsidP="005555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FE10AB" w:rsidRPr="00FA1F31" w:rsidTr="005555D8">
        <w:tc>
          <w:tcPr>
            <w:tcW w:w="392" w:type="dxa"/>
          </w:tcPr>
          <w:p w:rsidR="00FE10AB" w:rsidRPr="002B1259" w:rsidRDefault="00FE10AB" w:rsidP="005555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FE10AB" w:rsidRPr="002B1259" w:rsidRDefault="00FE10AB" w:rsidP="005555D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аргументировать собственное мнение</w:t>
            </w:r>
          </w:p>
        </w:tc>
        <w:tc>
          <w:tcPr>
            <w:tcW w:w="3685" w:type="dxa"/>
          </w:tcPr>
          <w:p w:rsidR="00FE10AB" w:rsidRPr="002B1259" w:rsidRDefault="00FE10AB" w:rsidP="005555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E10AB" w:rsidRDefault="00FE10AB" w:rsidP="005555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FE10AB" w:rsidRPr="002B1259" w:rsidRDefault="00FE10AB" w:rsidP="005555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1-2</w:t>
            </w:r>
          </w:p>
        </w:tc>
      </w:tr>
      <w:tr w:rsidR="00FE10AB" w:rsidRPr="00FA1F31" w:rsidTr="005555D8">
        <w:tc>
          <w:tcPr>
            <w:tcW w:w="392" w:type="dxa"/>
          </w:tcPr>
          <w:p w:rsidR="00FE10AB" w:rsidRPr="002B1259" w:rsidRDefault="00FE10AB" w:rsidP="005555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E10AB" w:rsidRPr="002B1259" w:rsidRDefault="00FE10AB" w:rsidP="005555D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FE10AB" w:rsidRPr="002B1259" w:rsidRDefault="00FE10AB" w:rsidP="005555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E10AB" w:rsidRPr="002B1259" w:rsidRDefault="00FE10AB" w:rsidP="005555D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125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57" w:type="dxa"/>
          </w:tcPr>
          <w:p w:rsidR="00FE10AB" w:rsidRPr="002B1259" w:rsidRDefault="00FE10AB" w:rsidP="005555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FE10AB" w:rsidRDefault="00FE10AB" w:rsidP="00FE10AB">
      <w:pPr>
        <w:spacing w:before="100" w:before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перевода результатов в пятибалльную шкалу:</w:t>
      </w:r>
    </w:p>
    <w:p w:rsidR="00FE10AB" w:rsidRPr="00FE10AB" w:rsidRDefault="00FE10AB" w:rsidP="00FE10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0AB">
        <w:rPr>
          <w:rFonts w:ascii="Times New Roman" w:hAnsi="Times New Roman" w:cs="Times New Roman"/>
          <w:b/>
          <w:sz w:val="24"/>
          <w:szCs w:val="24"/>
        </w:rPr>
        <w:t>9 - 10 - баллов  – «5»</w:t>
      </w:r>
    </w:p>
    <w:p w:rsidR="00FE10AB" w:rsidRPr="00FE10AB" w:rsidRDefault="00FE10AB" w:rsidP="00FE10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0AB">
        <w:rPr>
          <w:rFonts w:ascii="Times New Roman" w:hAnsi="Times New Roman" w:cs="Times New Roman"/>
          <w:b/>
          <w:sz w:val="24"/>
          <w:szCs w:val="24"/>
        </w:rPr>
        <w:t>7 - 8 баллов – «4»</w:t>
      </w:r>
    </w:p>
    <w:p w:rsidR="00FE10AB" w:rsidRPr="00FE10AB" w:rsidRDefault="00FE10AB" w:rsidP="00FE10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0AB">
        <w:rPr>
          <w:rFonts w:ascii="Times New Roman" w:hAnsi="Times New Roman" w:cs="Times New Roman"/>
          <w:b/>
          <w:sz w:val="24"/>
          <w:szCs w:val="24"/>
        </w:rPr>
        <w:t>4 – 6 баллов – «3»</w:t>
      </w:r>
    </w:p>
    <w:p w:rsidR="00FE10AB" w:rsidRPr="00FE10AB" w:rsidRDefault="00FE10AB" w:rsidP="00FE10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0AB">
        <w:rPr>
          <w:rFonts w:ascii="Times New Roman" w:hAnsi="Times New Roman" w:cs="Times New Roman"/>
          <w:b/>
          <w:sz w:val="24"/>
          <w:szCs w:val="24"/>
        </w:rPr>
        <w:t>Меньше 4 – «2»</w:t>
      </w:r>
    </w:p>
    <w:p w:rsidR="00011E50" w:rsidRDefault="00011E50"/>
    <w:sectPr w:rsidR="00011E50" w:rsidSect="00011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0AB"/>
    <w:rsid w:val="00011E50"/>
    <w:rsid w:val="00FE1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0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612</Words>
  <Characters>3493</Characters>
  <Application>Microsoft Office Word</Application>
  <DocSecurity>0</DocSecurity>
  <Lines>29</Lines>
  <Paragraphs>8</Paragraphs>
  <ScaleCrop>false</ScaleCrop>
  <Company>Microsoft</Company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2018-11-25T20:55:00Z</dcterms:created>
  <dcterms:modified xsi:type="dcterms:W3CDTF">2018-11-25T20:57:00Z</dcterms:modified>
</cp:coreProperties>
</file>