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85" w:rsidRPr="00EA4485" w:rsidRDefault="00EA4485" w:rsidP="00EA448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485">
        <w:rPr>
          <w:rFonts w:ascii="Times New Roman" w:hAnsi="Times New Roman" w:cs="Times New Roman"/>
          <w:b/>
          <w:sz w:val="20"/>
          <w:szCs w:val="20"/>
        </w:rPr>
        <w:t>МАОУ «СОШ № 135</w:t>
      </w:r>
      <w:proofErr w:type="gramStart"/>
      <w:r w:rsidRPr="00EA4485">
        <w:rPr>
          <w:rFonts w:ascii="Times New Roman" w:hAnsi="Times New Roman" w:cs="Times New Roman"/>
          <w:b/>
          <w:sz w:val="20"/>
          <w:szCs w:val="20"/>
        </w:rPr>
        <w:t xml:space="preserve"> С</w:t>
      </w:r>
      <w:proofErr w:type="gramEnd"/>
      <w:r w:rsidRPr="00EA4485">
        <w:rPr>
          <w:rFonts w:ascii="Times New Roman" w:hAnsi="Times New Roman" w:cs="Times New Roman"/>
          <w:b/>
          <w:sz w:val="20"/>
          <w:szCs w:val="20"/>
        </w:rPr>
        <w:t xml:space="preserve"> УГЛУБЛЕННЫМ ИЗУЧЕНИЕМ ПРЕДМЕТОВ</w:t>
      </w:r>
    </w:p>
    <w:p w:rsidR="00EA4485" w:rsidRPr="00EA4485" w:rsidRDefault="00EA4485" w:rsidP="00EA448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485">
        <w:rPr>
          <w:rFonts w:ascii="Times New Roman" w:hAnsi="Times New Roman" w:cs="Times New Roman"/>
          <w:b/>
          <w:sz w:val="20"/>
          <w:szCs w:val="20"/>
        </w:rPr>
        <w:t>ОБРАЗОВАТЕЛЬНОЙ ОБЛАСТИ «ТЕХНОЛОГИЯ»</w:t>
      </w:r>
    </w:p>
    <w:p w:rsidR="00EA4485" w:rsidRPr="00EA4485" w:rsidRDefault="00EA4485" w:rsidP="00EA448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485">
        <w:rPr>
          <w:rFonts w:ascii="Times New Roman" w:hAnsi="Times New Roman" w:cs="Times New Roman"/>
          <w:b/>
          <w:sz w:val="20"/>
          <w:szCs w:val="20"/>
        </w:rPr>
        <w:t>Г. ПЕРМИ</w:t>
      </w:r>
    </w:p>
    <w:p w:rsidR="00EA4485" w:rsidRPr="00EA4485" w:rsidRDefault="00EA4485" w:rsidP="00EA44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4485" w:rsidRPr="00EA4485" w:rsidRDefault="00EA4485" w:rsidP="00EA44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4485" w:rsidRDefault="00EA4485" w:rsidP="00EA44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4485" w:rsidRDefault="00EA4485" w:rsidP="00EA44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4485" w:rsidRDefault="00EA4485" w:rsidP="00EA44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4485" w:rsidRDefault="00EA4485" w:rsidP="00EA44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4485" w:rsidRDefault="00EA4485" w:rsidP="00EA44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4485" w:rsidRDefault="00EA4485" w:rsidP="00EA44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4485" w:rsidRPr="00EA4485" w:rsidRDefault="00EA4485" w:rsidP="00EA44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4485" w:rsidRPr="00EA4485" w:rsidRDefault="00EA4485" w:rsidP="00EA44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4485" w:rsidRPr="00EA4485" w:rsidRDefault="00EA4485" w:rsidP="00EA448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4485">
        <w:rPr>
          <w:rFonts w:ascii="Times New Roman" w:hAnsi="Times New Roman" w:cs="Times New Roman"/>
          <w:b/>
          <w:sz w:val="40"/>
          <w:szCs w:val="40"/>
        </w:rPr>
        <w:t>ДНЕВНИК ТЬЮТОРСКОГО СОПРОВОЖДЕНИЯ</w:t>
      </w:r>
    </w:p>
    <w:p w:rsidR="00EA4485" w:rsidRPr="00EA4485" w:rsidRDefault="00EA4485" w:rsidP="00EA44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(заполняется в электронном или бумажном вариантах)</w:t>
      </w:r>
    </w:p>
    <w:p w:rsidR="00EA4485" w:rsidRDefault="00EA4485" w:rsidP="00EA44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4485" w:rsidRPr="00EA4485" w:rsidRDefault="00EA4485" w:rsidP="00EA44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4485" w:rsidRDefault="00EA4485" w:rsidP="00EA44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4485">
        <w:rPr>
          <w:rFonts w:ascii="Times New Roman" w:hAnsi="Times New Roman" w:cs="Times New Roman"/>
          <w:b/>
          <w:sz w:val="28"/>
          <w:szCs w:val="28"/>
        </w:rPr>
        <w:t xml:space="preserve">               Дневник </w:t>
      </w:r>
      <w:proofErr w:type="spellStart"/>
      <w:r w:rsidRPr="00EA4485">
        <w:rPr>
          <w:rFonts w:ascii="Times New Roman" w:hAnsi="Times New Roman" w:cs="Times New Roman"/>
          <w:b/>
          <w:sz w:val="28"/>
          <w:szCs w:val="28"/>
        </w:rPr>
        <w:t>тьюторского</w:t>
      </w:r>
      <w:proofErr w:type="spellEnd"/>
      <w:r w:rsidRPr="00EA4485">
        <w:rPr>
          <w:rFonts w:ascii="Times New Roman" w:hAnsi="Times New Roman" w:cs="Times New Roman"/>
          <w:b/>
          <w:sz w:val="28"/>
          <w:szCs w:val="28"/>
        </w:rPr>
        <w:t xml:space="preserve"> сопровождения рассматривается </w:t>
      </w:r>
    </w:p>
    <w:p w:rsidR="00EA4485" w:rsidRPr="00EA4485" w:rsidRDefault="00EA4485" w:rsidP="00EA44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как</w:t>
      </w:r>
      <w:r w:rsidRPr="00EA4485">
        <w:rPr>
          <w:rFonts w:ascii="Times New Roman" w:hAnsi="Times New Roman" w:cs="Times New Roman"/>
          <w:b/>
          <w:sz w:val="28"/>
          <w:szCs w:val="28"/>
        </w:rPr>
        <w:t xml:space="preserve"> средство </w:t>
      </w:r>
      <w:r w:rsidRPr="00EA4485">
        <w:rPr>
          <w:rFonts w:ascii="Times New Roman" w:hAnsi="Times New Roman" w:cs="Times New Roman"/>
          <w:sz w:val="28"/>
          <w:szCs w:val="28"/>
        </w:rPr>
        <w:t xml:space="preserve">фиксации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EA4485">
        <w:rPr>
          <w:rFonts w:ascii="Times New Roman" w:hAnsi="Times New Roman" w:cs="Times New Roman"/>
          <w:sz w:val="28"/>
          <w:szCs w:val="28"/>
        </w:rPr>
        <w:t>ьюторских</w:t>
      </w:r>
      <w:proofErr w:type="spellEnd"/>
      <w:r w:rsidRPr="00EA4485">
        <w:rPr>
          <w:rFonts w:ascii="Times New Roman" w:hAnsi="Times New Roman" w:cs="Times New Roman"/>
          <w:sz w:val="28"/>
          <w:szCs w:val="28"/>
        </w:rPr>
        <w:t xml:space="preserve"> часов (тем, целей, задач)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A4485" w:rsidRPr="00EA4485" w:rsidRDefault="00EA4485" w:rsidP="00EA44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подведения</w:t>
      </w:r>
      <w:r w:rsidRPr="00EA4485">
        <w:rPr>
          <w:rFonts w:ascii="Times New Roman" w:hAnsi="Times New Roman" w:cs="Times New Roman"/>
          <w:sz w:val="28"/>
          <w:szCs w:val="28"/>
        </w:rPr>
        <w:t xml:space="preserve"> итогов сотрудничества за период между встречами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A4485" w:rsidRPr="00EA4485" w:rsidRDefault="00EA4485" w:rsidP="00EA44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планирования</w:t>
      </w:r>
      <w:r w:rsidRPr="00EA4485">
        <w:rPr>
          <w:rFonts w:ascii="Times New Roman" w:hAnsi="Times New Roman" w:cs="Times New Roman"/>
          <w:sz w:val="28"/>
          <w:szCs w:val="28"/>
        </w:rPr>
        <w:t xml:space="preserve"> деятельности на следующий период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A4485" w:rsidRDefault="00EA4485" w:rsidP="00EA44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рефлексии </w:t>
      </w:r>
      <w:r w:rsidRPr="00EA44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485"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  <w:r w:rsidRPr="00EA4485">
        <w:rPr>
          <w:rFonts w:ascii="Times New Roman" w:hAnsi="Times New Roman" w:cs="Times New Roman"/>
          <w:sz w:val="28"/>
          <w:szCs w:val="28"/>
        </w:rPr>
        <w:t xml:space="preserve"> 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A4485" w:rsidRDefault="00EA4485" w:rsidP="00EA44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4485" w:rsidRPr="00EA4485" w:rsidRDefault="00EA4485" w:rsidP="00EA44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485" w:rsidRPr="00EA4485" w:rsidRDefault="00EA4485" w:rsidP="00EA44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4485">
        <w:rPr>
          <w:rFonts w:ascii="Times New Roman" w:hAnsi="Times New Roman" w:cs="Times New Roman"/>
          <w:b/>
          <w:sz w:val="28"/>
          <w:szCs w:val="28"/>
        </w:rPr>
        <w:t>Ф.И.О. ТЬЮТОРА</w:t>
      </w:r>
      <w:r w:rsidRPr="00EA4485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EA4485" w:rsidRPr="00EA4485" w:rsidRDefault="00EA4485" w:rsidP="00EA44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4485" w:rsidRPr="00EA4485" w:rsidRDefault="00EA4485" w:rsidP="00EA44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485">
        <w:rPr>
          <w:rFonts w:ascii="Times New Roman" w:hAnsi="Times New Roman" w:cs="Times New Roman"/>
          <w:b/>
          <w:sz w:val="28"/>
          <w:szCs w:val="28"/>
        </w:rPr>
        <w:t>Ф.И.О., КЛАСС  ТЬЮТОРИРУЕМОГО (ТЬЮТОРИРУЕМЫХ):</w:t>
      </w:r>
    </w:p>
    <w:p w:rsidR="00EA4485" w:rsidRPr="00EA4485" w:rsidRDefault="00EA4485" w:rsidP="00EA44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448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A4485" w:rsidRPr="00EA4485" w:rsidRDefault="00EA4485" w:rsidP="00EA44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448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A4485" w:rsidRPr="00EA4485" w:rsidRDefault="00EA4485" w:rsidP="00EA44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448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A4485" w:rsidRPr="00EA4485" w:rsidRDefault="00EA4485" w:rsidP="00EA44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448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A4485" w:rsidRPr="00EA4485" w:rsidRDefault="00EA4485" w:rsidP="00EA44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448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A4485" w:rsidRPr="00EA4485" w:rsidRDefault="00EA4485" w:rsidP="00EA44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4485" w:rsidRPr="00EA4485" w:rsidRDefault="00EA4485" w:rsidP="00EA44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485" w:rsidRPr="00EA4485" w:rsidRDefault="00EA4485" w:rsidP="00EA44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485">
        <w:rPr>
          <w:rFonts w:ascii="Times New Roman" w:hAnsi="Times New Roman" w:cs="Times New Roman"/>
          <w:b/>
          <w:sz w:val="28"/>
          <w:szCs w:val="28"/>
        </w:rPr>
        <w:t>НАПРАВЛЕНИЕ ТЬЮТОРСКОГО СОПРОВОЖДЕНИЯ</w:t>
      </w:r>
    </w:p>
    <w:p w:rsidR="00EA4485" w:rsidRPr="00EA4485" w:rsidRDefault="00EA4485" w:rsidP="00EA44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448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A4485" w:rsidRPr="00EA4485" w:rsidRDefault="00EA4485" w:rsidP="00EA44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448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A4485" w:rsidRPr="00EA4485" w:rsidRDefault="00EA4485" w:rsidP="00EA44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4485" w:rsidRPr="00EA4485" w:rsidRDefault="00EA4485" w:rsidP="00EA44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4485" w:rsidRPr="00EA4485" w:rsidRDefault="00EA4485" w:rsidP="00EA44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485">
        <w:rPr>
          <w:rFonts w:ascii="Times New Roman" w:hAnsi="Times New Roman" w:cs="Times New Roman"/>
          <w:b/>
          <w:sz w:val="28"/>
          <w:szCs w:val="28"/>
        </w:rPr>
        <w:t xml:space="preserve">НАЧАЛО ТЬЮТОРСКОГО СОПРОВОЖДЕНИЯ </w:t>
      </w:r>
      <w:r w:rsidR="00B05FA6">
        <w:rPr>
          <w:rFonts w:ascii="Times New Roman" w:hAnsi="Times New Roman" w:cs="Times New Roman"/>
          <w:sz w:val="28"/>
          <w:szCs w:val="28"/>
        </w:rPr>
        <w:t>«__» _______________ 2020</w:t>
      </w:r>
      <w:r w:rsidRPr="00EA448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A4485" w:rsidRPr="00EA4485" w:rsidRDefault="00EA4485" w:rsidP="00EA44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485">
        <w:rPr>
          <w:rFonts w:ascii="Times New Roman" w:hAnsi="Times New Roman" w:cs="Times New Roman"/>
          <w:b/>
          <w:sz w:val="28"/>
          <w:szCs w:val="28"/>
        </w:rPr>
        <w:t>ОКОНЧАНИЕ ТЬЮТОРСКОГО СОПРОВОЖДЕНИЯ</w:t>
      </w:r>
      <w:r w:rsidRPr="00EA4485">
        <w:rPr>
          <w:rFonts w:ascii="Times New Roman" w:hAnsi="Times New Roman" w:cs="Times New Roman"/>
          <w:sz w:val="28"/>
          <w:szCs w:val="28"/>
        </w:rPr>
        <w:t xml:space="preserve"> «__» ___________20__г.</w:t>
      </w:r>
    </w:p>
    <w:p w:rsidR="00EA4485" w:rsidRPr="00EA4485" w:rsidRDefault="00EA4485" w:rsidP="00EA44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485" w:rsidRPr="00EA4485" w:rsidRDefault="00EA4485" w:rsidP="00EA44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4485" w:rsidRPr="00EA4485" w:rsidRDefault="00EA4485" w:rsidP="00EA44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4485">
        <w:rPr>
          <w:rFonts w:ascii="Times New Roman" w:hAnsi="Times New Roman" w:cs="Times New Roman"/>
          <w:sz w:val="28"/>
          <w:szCs w:val="28"/>
        </w:rPr>
        <w:t xml:space="preserve">Дата </w:t>
      </w:r>
      <w:r w:rsidR="00B05FA6">
        <w:rPr>
          <w:rFonts w:ascii="Times New Roman" w:hAnsi="Times New Roman" w:cs="Times New Roman"/>
          <w:sz w:val="28"/>
          <w:szCs w:val="28"/>
        </w:rPr>
        <w:t xml:space="preserve"> «___» ____________________ 2020</w:t>
      </w:r>
      <w:r w:rsidRPr="00EA448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A4485" w:rsidRPr="00EA4485" w:rsidRDefault="00EA4485" w:rsidP="00EA44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485">
        <w:rPr>
          <w:rFonts w:ascii="Times New Roman" w:hAnsi="Times New Roman" w:cs="Times New Roman"/>
          <w:sz w:val="28"/>
          <w:szCs w:val="28"/>
        </w:rPr>
        <w:t>Время с___ час</w:t>
      </w:r>
      <w:proofErr w:type="gramStart"/>
      <w:r w:rsidRPr="00EA44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44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448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A4485">
        <w:rPr>
          <w:rFonts w:ascii="Times New Roman" w:hAnsi="Times New Roman" w:cs="Times New Roman"/>
          <w:sz w:val="28"/>
          <w:szCs w:val="28"/>
        </w:rPr>
        <w:t>о ___ час.</w:t>
      </w:r>
    </w:p>
    <w:p w:rsidR="00EA4485" w:rsidRPr="00EA4485" w:rsidRDefault="00EA4485" w:rsidP="00EA44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4485">
        <w:rPr>
          <w:rFonts w:ascii="Times New Roman" w:hAnsi="Times New Roman" w:cs="Times New Roman"/>
          <w:sz w:val="28"/>
          <w:szCs w:val="28"/>
        </w:rPr>
        <w:t xml:space="preserve">Ф.И. </w:t>
      </w:r>
      <w:proofErr w:type="spellStart"/>
      <w:r w:rsidRPr="00EA4485">
        <w:rPr>
          <w:rFonts w:ascii="Times New Roman" w:hAnsi="Times New Roman" w:cs="Times New Roman"/>
          <w:sz w:val="28"/>
          <w:szCs w:val="28"/>
        </w:rPr>
        <w:t>тьюторируемого</w:t>
      </w:r>
      <w:proofErr w:type="spellEnd"/>
      <w:r w:rsidRPr="00EA4485">
        <w:rPr>
          <w:rFonts w:ascii="Times New Roman" w:hAnsi="Times New Roman" w:cs="Times New Roman"/>
          <w:sz w:val="28"/>
          <w:szCs w:val="28"/>
        </w:rPr>
        <w:t xml:space="preserve"> (тьюторируемых)___________________________________________________________________________________________________________________________</w:t>
      </w:r>
    </w:p>
    <w:p w:rsidR="00EA4485" w:rsidRPr="00EA4485" w:rsidRDefault="00EA4485" w:rsidP="00EA44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4485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spellStart"/>
      <w:r w:rsidRPr="00EA4485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EA4485">
        <w:rPr>
          <w:rFonts w:ascii="Times New Roman" w:hAnsi="Times New Roman" w:cs="Times New Roman"/>
          <w:sz w:val="28"/>
          <w:szCs w:val="28"/>
        </w:rPr>
        <w:t xml:space="preserve"> часа _________________________________________________</w:t>
      </w:r>
    </w:p>
    <w:p w:rsidR="00EA4485" w:rsidRPr="00EA4485" w:rsidRDefault="00EA4485" w:rsidP="00EA44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4485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EA4485">
        <w:rPr>
          <w:rFonts w:ascii="Times New Roman" w:hAnsi="Times New Roman" w:cs="Times New Roman"/>
          <w:sz w:val="28"/>
          <w:szCs w:val="28"/>
        </w:rPr>
        <w:t xml:space="preserve"> и планирование </w:t>
      </w:r>
      <w:proofErr w:type="spellStart"/>
      <w:r w:rsidRPr="00EA4485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EA4485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EA4485" w:rsidRPr="00EA4485" w:rsidRDefault="00EA4485" w:rsidP="00EA448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A4485">
        <w:rPr>
          <w:rFonts w:ascii="Times New Roman" w:hAnsi="Times New Roman" w:cs="Times New Roman"/>
          <w:sz w:val="28"/>
          <w:szCs w:val="28"/>
        </w:rPr>
        <w:t xml:space="preserve">(заполняется до встречи с </w:t>
      </w:r>
      <w:proofErr w:type="spellStart"/>
      <w:r w:rsidRPr="00EA4485">
        <w:rPr>
          <w:rFonts w:ascii="Times New Roman" w:hAnsi="Times New Roman" w:cs="Times New Roman"/>
          <w:sz w:val="28"/>
          <w:szCs w:val="28"/>
        </w:rPr>
        <w:t>тьюторируемым</w:t>
      </w:r>
      <w:proofErr w:type="spellEnd"/>
      <w:r w:rsidRPr="00EA4485">
        <w:rPr>
          <w:rFonts w:ascii="Times New Roman" w:hAnsi="Times New Roman" w:cs="Times New Roman"/>
          <w:sz w:val="28"/>
          <w:szCs w:val="28"/>
        </w:rPr>
        <w:t>)</w:t>
      </w:r>
    </w:p>
    <w:p w:rsidR="00EA4485" w:rsidRPr="00EA4485" w:rsidRDefault="00EA4485" w:rsidP="00EA44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485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4"/>
        <w:tblW w:w="0" w:type="auto"/>
        <w:tblLook w:val="04A0"/>
      </w:tblPr>
      <w:tblGrid>
        <w:gridCol w:w="1809"/>
        <w:gridCol w:w="2977"/>
        <w:gridCol w:w="2977"/>
        <w:gridCol w:w="2919"/>
      </w:tblGrid>
      <w:tr w:rsidR="00EA4485" w:rsidRPr="00EA4485" w:rsidTr="00EA4485">
        <w:tc>
          <w:tcPr>
            <w:tcW w:w="1809" w:type="dxa"/>
          </w:tcPr>
          <w:p w:rsidR="00EA4485" w:rsidRPr="00EA4485" w:rsidRDefault="00EA4485" w:rsidP="00EA4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85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2977" w:type="dxa"/>
          </w:tcPr>
          <w:p w:rsidR="00EA4485" w:rsidRPr="00EA4485" w:rsidRDefault="00EA4485" w:rsidP="00EA4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85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2977" w:type="dxa"/>
          </w:tcPr>
          <w:p w:rsidR="00EA4485" w:rsidRPr="00EA4485" w:rsidRDefault="00EA4485" w:rsidP="00EA4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85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  <w:tc>
          <w:tcPr>
            <w:tcW w:w="2919" w:type="dxa"/>
          </w:tcPr>
          <w:p w:rsidR="00EA4485" w:rsidRPr="00EA4485" w:rsidRDefault="00EA4485" w:rsidP="00EA4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85">
              <w:rPr>
                <w:rFonts w:ascii="Times New Roman" w:hAnsi="Times New Roman" w:cs="Times New Roman"/>
                <w:sz w:val="28"/>
                <w:szCs w:val="28"/>
              </w:rPr>
              <w:t>Предполагаемые результаты</w:t>
            </w:r>
          </w:p>
        </w:tc>
      </w:tr>
      <w:tr w:rsidR="00EA4485" w:rsidRPr="00EA4485" w:rsidTr="00EA4485">
        <w:trPr>
          <w:trHeight w:val="1306"/>
        </w:trPr>
        <w:tc>
          <w:tcPr>
            <w:tcW w:w="1809" w:type="dxa"/>
          </w:tcPr>
          <w:p w:rsidR="00EA4485" w:rsidRPr="00EA4485" w:rsidRDefault="00EA4485" w:rsidP="00EA4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4485" w:rsidRPr="00EA4485" w:rsidRDefault="00EA4485" w:rsidP="00EA4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4485" w:rsidRPr="00EA4485" w:rsidRDefault="00EA4485" w:rsidP="00EA4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EA4485" w:rsidRPr="00EA4485" w:rsidRDefault="00EA4485" w:rsidP="00EA4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4485" w:rsidRPr="00EA4485" w:rsidRDefault="00EA4485" w:rsidP="00EA44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4485" w:rsidRPr="00EA4485" w:rsidRDefault="00EA4485" w:rsidP="00EA44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4485">
        <w:rPr>
          <w:rFonts w:ascii="Times New Roman" w:hAnsi="Times New Roman" w:cs="Times New Roman"/>
          <w:sz w:val="28"/>
          <w:szCs w:val="28"/>
        </w:rPr>
        <w:t>Аналитическая деятельность</w:t>
      </w:r>
    </w:p>
    <w:p w:rsidR="00EA4485" w:rsidRPr="00EA4485" w:rsidRDefault="00EA4485" w:rsidP="00EA448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491"/>
        <w:gridCol w:w="3491"/>
        <w:gridCol w:w="3493"/>
      </w:tblGrid>
      <w:tr w:rsidR="00EA4485" w:rsidRPr="00EA4485" w:rsidTr="00EA4485">
        <w:trPr>
          <w:trHeight w:val="1272"/>
        </w:trPr>
        <w:tc>
          <w:tcPr>
            <w:tcW w:w="3491" w:type="dxa"/>
          </w:tcPr>
          <w:p w:rsidR="00EA4485" w:rsidRPr="00EA4485" w:rsidRDefault="00EA4485" w:rsidP="00EA4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48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деятельности </w:t>
            </w:r>
            <w:proofErr w:type="spellStart"/>
            <w:r w:rsidRPr="00EA4485">
              <w:rPr>
                <w:rFonts w:ascii="Times New Roman" w:hAnsi="Times New Roman" w:cs="Times New Roman"/>
                <w:sz w:val="28"/>
                <w:szCs w:val="28"/>
              </w:rPr>
              <w:t>тьюторируемого</w:t>
            </w:r>
            <w:proofErr w:type="spellEnd"/>
            <w:r w:rsidRPr="00EA4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A448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A44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EA448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EA4485">
              <w:rPr>
                <w:rFonts w:ascii="Times New Roman" w:hAnsi="Times New Roman" w:cs="Times New Roman"/>
                <w:sz w:val="28"/>
                <w:szCs w:val="28"/>
              </w:rPr>
              <w:t xml:space="preserve"> истекший период (его продвижение и торможение)</w:t>
            </w:r>
          </w:p>
        </w:tc>
        <w:tc>
          <w:tcPr>
            <w:tcW w:w="3491" w:type="dxa"/>
          </w:tcPr>
          <w:p w:rsidR="00EA4485" w:rsidRPr="00EA4485" w:rsidRDefault="00EA4485" w:rsidP="00EA4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485">
              <w:rPr>
                <w:rFonts w:ascii="Times New Roman" w:hAnsi="Times New Roman" w:cs="Times New Roman"/>
                <w:sz w:val="28"/>
                <w:szCs w:val="28"/>
              </w:rPr>
              <w:t xml:space="preserve">Краткая характеристика </w:t>
            </w:r>
            <w:proofErr w:type="spellStart"/>
            <w:r w:rsidRPr="00EA4485">
              <w:rPr>
                <w:rFonts w:ascii="Times New Roman" w:hAnsi="Times New Roman" w:cs="Times New Roman"/>
                <w:sz w:val="28"/>
                <w:szCs w:val="28"/>
              </w:rPr>
              <w:t>тьюторируемого</w:t>
            </w:r>
            <w:proofErr w:type="spellEnd"/>
            <w:r w:rsidRPr="00EA4485">
              <w:rPr>
                <w:rFonts w:ascii="Times New Roman" w:hAnsi="Times New Roman" w:cs="Times New Roman"/>
                <w:sz w:val="28"/>
                <w:szCs w:val="28"/>
              </w:rPr>
              <w:t xml:space="preserve"> на момент встречи и во время </w:t>
            </w:r>
            <w:proofErr w:type="spellStart"/>
            <w:r w:rsidRPr="00EA4485"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Pr="00EA4485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3493" w:type="dxa"/>
          </w:tcPr>
          <w:p w:rsidR="00EA4485" w:rsidRPr="00EA4485" w:rsidRDefault="00EA4485" w:rsidP="00EA4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485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Эмоционально- психологическая атмосфера во время </w:t>
            </w:r>
            <w:proofErr w:type="spellStart"/>
            <w:r w:rsidRPr="00EA4485"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Pr="00EA4485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EA4485" w:rsidRPr="00EA4485" w:rsidTr="00EA4485">
        <w:trPr>
          <w:trHeight w:val="1208"/>
        </w:trPr>
        <w:tc>
          <w:tcPr>
            <w:tcW w:w="3491" w:type="dxa"/>
          </w:tcPr>
          <w:p w:rsidR="00EA4485" w:rsidRPr="00EA4485" w:rsidRDefault="00EA4485" w:rsidP="00BB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485" w:rsidRPr="00EA4485" w:rsidRDefault="00EA4485" w:rsidP="00BB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485" w:rsidRPr="00EA4485" w:rsidRDefault="00EA4485" w:rsidP="00BB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485" w:rsidRPr="00EA4485" w:rsidRDefault="00EA4485" w:rsidP="00BB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485" w:rsidRPr="00EA4485" w:rsidRDefault="00EA4485" w:rsidP="00BB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485" w:rsidRPr="00EA4485" w:rsidRDefault="00EA4485" w:rsidP="00BB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485" w:rsidRPr="00EA4485" w:rsidRDefault="00EA4485" w:rsidP="00BB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485" w:rsidRPr="00EA4485" w:rsidRDefault="00EA4485" w:rsidP="00BB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1" w:type="dxa"/>
          </w:tcPr>
          <w:p w:rsidR="00EA4485" w:rsidRPr="00EA4485" w:rsidRDefault="00EA4485" w:rsidP="00BB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EA4485" w:rsidRPr="00EA4485" w:rsidRDefault="00EA4485" w:rsidP="00BB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4485" w:rsidRPr="00EA4485" w:rsidRDefault="00EA4485" w:rsidP="00EA448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A4485" w:rsidRPr="00EA4485" w:rsidRDefault="00EA4485" w:rsidP="00EA44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4485">
        <w:rPr>
          <w:rFonts w:ascii="Times New Roman" w:hAnsi="Times New Roman" w:cs="Times New Roman"/>
          <w:sz w:val="28"/>
          <w:szCs w:val="28"/>
        </w:rPr>
        <w:t>Итоги и планы</w:t>
      </w:r>
    </w:p>
    <w:tbl>
      <w:tblPr>
        <w:tblStyle w:val="a4"/>
        <w:tblW w:w="0" w:type="auto"/>
        <w:tblLook w:val="04A0"/>
      </w:tblPr>
      <w:tblGrid>
        <w:gridCol w:w="5041"/>
        <w:gridCol w:w="5041"/>
      </w:tblGrid>
      <w:tr w:rsidR="00EA4485" w:rsidRPr="00EA4485" w:rsidTr="00EA4485">
        <w:trPr>
          <w:trHeight w:val="761"/>
        </w:trPr>
        <w:tc>
          <w:tcPr>
            <w:tcW w:w="5041" w:type="dxa"/>
          </w:tcPr>
          <w:p w:rsidR="00EA4485" w:rsidRPr="00EA4485" w:rsidRDefault="00EA4485" w:rsidP="00BB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485">
              <w:rPr>
                <w:rFonts w:ascii="Times New Roman" w:hAnsi="Times New Roman" w:cs="Times New Roman"/>
                <w:sz w:val="28"/>
                <w:szCs w:val="28"/>
              </w:rPr>
              <w:t xml:space="preserve">Итоги (результаты) </w:t>
            </w:r>
            <w:proofErr w:type="spellStart"/>
            <w:r w:rsidRPr="00EA4485"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Pr="00EA4485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5041" w:type="dxa"/>
          </w:tcPr>
          <w:p w:rsidR="00EA4485" w:rsidRPr="00EA4485" w:rsidRDefault="00EA4485" w:rsidP="00BB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485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деятельности </w:t>
            </w:r>
            <w:proofErr w:type="spellStart"/>
            <w:r w:rsidRPr="00EA4485">
              <w:rPr>
                <w:rFonts w:ascii="Times New Roman" w:hAnsi="Times New Roman" w:cs="Times New Roman"/>
                <w:sz w:val="28"/>
                <w:szCs w:val="28"/>
              </w:rPr>
              <w:t>тьюторируемого</w:t>
            </w:r>
            <w:proofErr w:type="spellEnd"/>
            <w:r w:rsidRPr="00EA4485">
              <w:rPr>
                <w:rFonts w:ascii="Times New Roman" w:hAnsi="Times New Roman" w:cs="Times New Roman"/>
                <w:sz w:val="28"/>
                <w:szCs w:val="28"/>
              </w:rPr>
              <w:t xml:space="preserve"> на новый период</w:t>
            </w:r>
          </w:p>
        </w:tc>
      </w:tr>
      <w:tr w:rsidR="00EA4485" w:rsidRPr="00EA4485" w:rsidTr="00EA4485">
        <w:trPr>
          <w:trHeight w:val="1700"/>
        </w:trPr>
        <w:tc>
          <w:tcPr>
            <w:tcW w:w="5041" w:type="dxa"/>
          </w:tcPr>
          <w:p w:rsidR="00EA4485" w:rsidRPr="00EA4485" w:rsidRDefault="00EA4485" w:rsidP="00BB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485" w:rsidRPr="00EA4485" w:rsidRDefault="00EA4485" w:rsidP="00BB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485" w:rsidRPr="00EA4485" w:rsidRDefault="00EA4485" w:rsidP="00BB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485" w:rsidRPr="00EA4485" w:rsidRDefault="00EA4485" w:rsidP="00BB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485" w:rsidRPr="00EA4485" w:rsidRDefault="00EA4485" w:rsidP="00BB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485" w:rsidRPr="00EA4485" w:rsidRDefault="00EA4485" w:rsidP="00BB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485" w:rsidRPr="00EA4485" w:rsidRDefault="00EA4485" w:rsidP="00BB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485" w:rsidRPr="00EA4485" w:rsidRDefault="00EA4485" w:rsidP="00BB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1" w:type="dxa"/>
          </w:tcPr>
          <w:p w:rsidR="00EA4485" w:rsidRPr="00EA4485" w:rsidRDefault="00EA4485" w:rsidP="00BB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4485" w:rsidRPr="00EA4485" w:rsidRDefault="00EA4485" w:rsidP="00EA448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A4485" w:rsidRPr="00EA4485" w:rsidRDefault="00EA4485" w:rsidP="00EA44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4485">
        <w:rPr>
          <w:rFonts w:ascii="Times New Roman" w:hAnsi="Times New Roman" w:cs="Times New Roman"/>
          <w:sz w:val="28"/>
          <w:szCs w:val="28"/>
        </w:rPr>
        <w:t>Саморефлексия</w:t>
      </w:r>
      <w:proofErr w:type="spellEnd"/>
      <w:r w:rsidRPr="00EA44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485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</w:p>
    <w:p w:rsidR="00EA4485" w:rsidRPr="00EA4485" w:rsidRDefault="00EA4485" w:rsidP="00EA448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491"/>
        <w:gridCol w:w="3491"/>
        <w:gridCol w:w="3493"/>
      </w:tblGrid>
      <w:tr w:rsidR="00EA4485" w:rsidRPr="00EA4485" w:rsidTr="00BB077E">
        <w:trPr>
          <w:trHeight w:val="1272"/>
        </w:trPr>
        <w:tc>
          <w:tcPr>
            <w:tcW w:w="3491" w:type="dxa"/>
          </w:tcPr>
          <w:p w:rsidR="00EA4485" w:rsidRPr="00EA4485" w:rsidRDefault="00EA4485" w:rsidP="00BB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485">
              <w:rPr>
                <w:rFonts w:ascii="Times New Roman" w:hAnsi="Times New Roman" w:cs="Times New Roman"/>
                <w:sz w:val="28"/>
                <w:szCs w:val="28"/>
              </w:rPr>
              <w:t xml:space="preserve">Удачные моменты </w:t>
            </w:r>
            <w:proofErr w:type="spellStart"/>
            <w:r w:rsidRPr="00EA4485"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Pr="00EA4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485">
              <w:rPr>
                <w:rFonts w:ascii="Times New Roman" w:hAnsi="Times New Roman" w:cs="Times New Roman"/>
                <w:sz w:val="28"/>
                <w:szCs w:val="28"/>
              </w:rPr>
              <w:t>сопровожлдения</w:t>
            </w:r>
            <w:proofErr w:type="spellEnd"/>
            <w:r w:rsidRPr="00EA4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91" w:type="dxa"/>
          </w:tcPr>
          <w:p w:rsidR="00EA4485" w:rsidRPr="00EA4485" w:rsidRDefault="00EA4485" w:rsidP="00BB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485">
              <w:rPr>
                <w:rFonts w:ascii="Times New Roman" w:hAnsi="Times New Roman" w:cs="Times New Roman"/>
                <w:sz w:val="28"/>
                <w:szCs w:val="28"/>
              </w:rPr>
              <w:t>Сложные моменты работы</w:t>
            </w:r>
          </w:p>
        </w:tc>
        <w:tc>
          <w:tcPr>
            <w:tcW w:w="3493" w:type="dxa"/>
          </w:tcPr>
          <w:p w:rsidR="00EA4485" w:rsidRPr="00EA4485" w:rsidRDefault="00EA4485" w:rsidP="00BB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485">
              <w:rPr>
                <w:rFonts w:ascii="Times New Roman" w:hAnsi="Times New Roman" w:cs="Times New Roman"/>
                <w:sz w:val="28"/>
                <w:szCs w:val="28"/>
              </w:rPr>
              <w:t xml:space="preserve">Над чем нужно мне работать. </w:t>
            </w:r>
          </w:p>
          <w:p w:rsidR="00EA4485" w:rsidRPr="00EA4485" w:rsidRDefault="00EA4485" w:rsidP="00BB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485">
              <w:rPr>
                <w:rFonts w:ascii="Times New Roman" w:hAnsi="Times New Roman" w:cs="Times New Roman"/>
                <w:sz w:val="28"/>
                <w:szCs w:val="28"/>
              </w:rPr>
              <w:t>Что подготовить.</w:t>
            </w:r>
          </w:p>
          <w:p w:rsidR="00EA4485" w:rsidRPr="00EA4485" w:rsidRDefault="00EA4485" w:rsidP="00BB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485">
              <w:rPr>
                <w:rFonts w:ascii="Times New Roman" w:hAnsi="Times New Roman" w:cs="Times New Roman"/>
                <w:sz w:val="28"/>
                <w:szCs w:val="28"/>
              </w:rPr>
              <w:t>К чему быть готовым.</w:t>
            </w:r>
          </w:p>
          <w:p w:rsidR="00EA4485" w:rsidRPr="00EA4485" w:rsidRDefault="00EA4485" w:rsidP="00BB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485">
              <w:rPr>
                <w:rFonts w:ascii="Times New Roman" w:hAnsi="Times New Roman" w:cs="Times New Roman"/>
                <w:sz w:val="28"/>
                <w:szCs w:val="28"/>
              </w:rPr>
              <w:t>В каких вопросах разобраться.</w:t>
            </w:r>
          </w:p>
        </w:tc>
      </w:tr>
      <w:tr w:rsidR="00EA4485" w:rsidRPr="00EA4485" w:rsidTr="00BB077E">
        <w:trPr>
          <w:trHeight w:val="2843"/>
        </w:trPr>
        <w:tc>
          <w:tcPr>
            <w:tcW w:w="3491" w:type="dxa"/>
          </w:tcPr>
          <w:p w:rsidR="00EA4485" w:rsidRPr="00EA4485" w:rsidRDefault="00EA4485" w:rsidP="00BB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485" w:rsidRPr="00EA4485" w:rsidRDefault="00EA4485" w:rsidP="00BB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485" w:rsidRPr="00EA4485" w:rsidRDefault="00EA4485" w:rsidP="00BB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485" w:rsidRPr="00EA4485" w:rsidRDefault="00EA4485" w:rsidP="00BB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485" w:rsidRPr="00EA4485" w:rsidRDefault="00EA4485" w:rsidP="00BB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485" w:rsidRPr="00EA4485" w:rsidRDefault="00EA4485" w:rsidP="00BB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485" w:rsidRPr="00EA4485" w:rsidRDefault="00EA4485" w:rsidP="00BB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485" w:rsidRPr="00EA4485" w:rsidRDefault="00EA4485" w:rsidP="00BB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1" w:type="dxa"/>
          </w:tcPr>
          <w:p w:rsidR="00EA4485" w:rsidRPr="00EA4485" w:rsidRDefault="00EA4485" w:rsidP="00BB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EA4485" w:rsidRPr="00EA4485" w:rsidRDefault="00EA4485" w:rsidP="00BB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4485" w:rsidRPr="00EA4485" w:rsidRDefault="00EA4485" w:rsidP="00EA448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A4485" w:rsidRPr="00EA4485" w:rsidRDefault="00EA4485" w:rsidP="00EA44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4485">
        <w:rPr>
          <w:rFonts w:ascii="Times New Roman" w:hAnsi="Times New Roman" w:cs="Times New Roman"/>
          <w:sz w:val="28"/>
          <w:szCs w:val="28"/>
        </w:rPr>
        <w:t xml:space="preserve">Следующий </w:t>
      </w:r>
      <w:proofErr w:type="spellStart"/>
      <w:r w:rsidRPr="00EA4485">
        <w:rPr>
          <w:rFonts w:ascii="Times New Roman" w:hAnsi="Times New Roman" w:cs="Times New Roman"/>
          <w:sz w:val="28"/>
          <w:szCs w:val="28"/>
        </w:rPr>
        <w:t>тьюторский</w:t>
      </w:r>
      <w:proofErr w:type="spellEnd"/>
      <w:r w:rsidRPr="00EA4485">
        <w:rPr>
          <w:rFonts w:ascii="Times New Roman" w:hAnsi="Times New Roman" w:cs="Times New Roman"/>
          <w:sz w:val="28"/>
          <w:szCs w:val="28"/>
        </w:rPr>
        <w:t xml:space="preserve"> час состо</w:t>
      </w:r>
      <w:r w:rsidR="00B05FA6">
        <w:rPr>
          <w:rFonts w:ascii="Times New Roman" w:hAnsi="Times New Roman" w:cs="Times New Roman"/>
          <w:sz w:val="28"/>
          <w:szCs w:val="28"/>
        </w:rPr>
        <w:t>ится «___» _______________ 2020</w:t>
      </w:r>
      <w:r w:rsidRPr="00EA448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A4485" w:rsidRPr="00EA4485" w:rsidRDefault="00EA4485" w:rsidP="00EA448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A4485" w:rsidRPr="00EA4485" w:rsidRDefault="00EA4485" w:rsidP="00EA44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4485" w:rsidRPr="00EA4485" w:rsidRDefault="00EA4485" w:rsidP="00EA44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4485" w:rsidRPr="00EA4485" w:rsidRDefault="00EA4485" w:rsidP="00EA44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4485" w:rsidRPr="00EA4485" w:rsidRDefault="00EA4485" w:rsidP="00EA44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4485" w:rsidRPr="00EA4485" w:rsidRDefault="00EA4485" w:rsidP="00EA44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A4485" w:rsidRPr="00EA4485" w:rsidSect="00EA44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80902"/>
    <w:multiLevelType w:val="hybridMultilevel"/>
    <w:tmpl w:val="8028F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4485"/>
    <w:rsid w:val="001472E4"/>
    <w:rsid w:val="00B05FA6"/>
    <w:rsid w:val="00EA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485"/>
    <w:pPr>
      <w:ind w:left="720"/>
      <w:contextualSpacing/>
    </w:pPr>
  </w:style>
  <w:style w:type="table" w:styleId="a4">
    <w:name w:val="Table Grid"/>
    <w:basedOn w:val="a1"/>
    <w:uiPriority w:val="59"/>
    <w:rsid w:val="00EA4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5</cp:revision>
  <dcterms:created xsi:type="dcterms:W3CDTF">2011-01-27T05:22:00Z</dcterms:created>
  <dcterms:modified xsi:type="dcterms:W3CDTF">2020-09-22T10:41:00Z</dcterms:modified>
</cp:coreProperties>
</file>