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3F" w:rsidRDefault="005C5AB3" w:rsidP="005E7163">
      <w:pPr>
        <w:spacing w:line="240" w:lineRule="auto"/>
        <w:ind w:right="283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32D6">
        <w:rPr>
          <w:rFonts w:ascii="Times New Roman" w:hAnsi="Times New Roman" w:cs="Times New Roman"/>
          <w:b/>
          <w:i/>
          <w:sz w:val="24"/>
          <w:szCs w:val="24"/>
        </w:rPr>
        <w:t>Занимательные о</w:t>
      </w:r>
      <w:r w:rsidR="0099253F" w:rsidRPr="00DF32D6">
        <w:rPr>
          <w:rFonts w:ascii="Times New Roman" w:hAnsi="Times New Roman" w:cs="Times New Roman"/>
          <w:b/>
          <w:i/>
          <w:sz w:val="24"/>
          <w:szCs w:val="24"/>
        </w:rPr>
        <w:t>пыты и эксперименты по биологии</w:t>
      </w:r>
      <w:r w:rsidR="00980828">
        <w:rPr>
          <w:rFonts w:ascii="Times New Roman" w:hAnsi="Times New Roman" w:cs="Times New Roman"/>
          <w:b/>
          <w:i/>
          <w:sz w:val="24"/>
          <w:szCs w:val="24"/>
        </w:rPr>
        <w:t xml:space="preserve"> при проведении </w:t>
      </w:r>
      <w:r w:rsidR="00980828" w:rsidRPr="009808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82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980828" w:rsidRPr="00DF32D6">
        <w:rPr>
          <w:rFonts w:ascii="Times New Roman" w:hAnsi="Times New Roman" w:cs="Times New Roman"/>
          <w:b/>
          <w:i/>
          <w:sz w:val="24"/>
          <w:szCs w:val="24"/>
        </w:rPr>
        <w:t>раткосрочн</w:t>
      </w:r>
      <w:r w:rsidR="00980828">
        <w:rPr>
          <w:rFonts w:ascii="Times New Roman" w:hAnsi="Times New Roman" w:cs="Times New Roman"/>
          <w:b/>
          <w:i/>
          <w:sz w:val="24"/>
          <w:szCs w:val="24"/>
        </w:rPr>
        <w:t xml:space="preserve">ого </w:t>
      </w:r>
      <w:r w:rsidR="00980828" w:rsidRPr="00DF32D6">
        <w:rPr>
          <w:rFonts w:ascii="Times New Roman" w:hAnsi="Times New Roman" w:cs="Times New Roman"/>
          <w:b/>
          <w:i/>
          <w:sz w:val="24"/>
          <w:szCs w:val="24"/>
        </w:rPr>
        <w:t xml:space="preserve"> курс</w:t>
      </w:r>
      <w:r w:rsidR="00980828">
        <w:rPr>
          <w:rFonts w:ascii="Times New Roman" w:hAnsi="Times New Roman" w:cs="Times New Roman"/>
          <w:b/>
          <w:i/>
          <w:sz w:val="24"/>
          <w:szCs w:val="24"/>
        </w:rPr>
        <w:t>а в 5-6 классах</w:t>
      </w:r>
      <w:r w:rsidR="00980828" w:rsidRPr="00DF32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828" w:rsidRPr="00980828">
        <w:rPr>
          <w:rFonts w:ascii="Times New Roman" w:hAnsi="Times New Roman" w:cs="Times New Roman"/>
          <w:b/>
          <w:i/>
          <w:sz w:val="24"/>
          <w:szCs w:val="24"/>
        </w:rPr>
        <w:t>как способ достижения метапредметных результатов</w:t>
      </w:r>
    </w:p>
    <w:p w:rsidR="00980828" w:rsidRDefault="00980828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0828" w:rsidRDefault="00980828" w:rsidP="005E7163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Афанасьева Н.В., учитель биологии и химии </w:t>
      </w:r>
    </w:p>
    <w:p w:rsidR="00980828" w:rsidRPr="00980828" w:rsidRDefault="00980828" w:rsidP="005E7163">
      <w:pPr>
        <w:spacing w:after="0" w:line="240" w:lineRule="auto"/>
        <w:ind w:right="283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МАОУ Гимназия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Нытвы</w:t>
      </w:r>
    </w:p>
    <w:p w:rsidR="00DF32D6" w:rsidRPr="00DF32D6" w:rsidRDefault="0001578B" w:rsidP="005E7163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DF32D6" w:rsidRPr="00DF32D6" w:rsidRDefault="00DF32D6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роль в решении задач образования, воспитания и развития учащихся играют внеурочные и внеклассные работы. Для них характерна высокая познавательная активность и самостоятельность учащихся, углубленное и разностороннее изучение живой природы с учётом интересов и склонностей. 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color w:val="000000"/>
        </w:rPr>
        <w:t>Программа курса предназначена для обучающихся 5-6 классов и  является пропедевтическим курсом по биологии. Каждое занятие носит  развивающий характер и сопровождается иллюстративным материалом: фотографиями, таблицами, опытами. Учащиеся занимаются исследовательской работой, учатся проводить опыты и эксперименты, анализировать полученные результаты и оформлять свои исследования.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color w:val="000000"/>
        </w:rPr>
        <w:t>Лабораторный практикум сгруппирован в 8 тематических занятий. Каждое занятие начинается с теоретического введения. Далее приводится описание хода работ, методические рекомендации.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>
        <w:rPr>
          <w:color w:val="000000"/>
        </w:rPr>
        <w:t>Реализация программы курса</w:t>
      </w:r>
      <w:r w:rsidRPr="00DF32D6">
        <w:rPr>
          <w:color w:val="000000"/>
        </w:rPr>
        <w:t xml:space="preserve"> может способствовать развитию исследовательских навыков и накоплению конкретных знаний о разнообразии</w:t>
      </w:r>
      <w:r>
        <w:rPr>
          <w:color w:val="000000"/>
        </w:rPr>
        <w:t xml:space="preserve"> растительного и животного мира,</w:t>
      </w:r>
      <w:r w:rsidRPr="00DF32D6">
        <w:rPr>
          <w:color w:val="000000"/>
        </w:rPr>
        <w:t xml:space="preserve"> </w:t>
      </w:r>
      <w:r>
        <w:rPr>
          <w:color w:val="000000"/>
        </w:rPr>
        <w:t>признаках живых организмов, их приспособлений к среде обитания.</w:t>
      </w:r>
      <w:r w:rsidRPr="00DF32D6">
        <w:rPr>
          <w:color w:val="000000"/>
        </w:rPr>
        <w:t xml:space="preserve"> Кроме того, поможет формировать такие качества, как дружба, коллективизм, личная ответственность за общее дело.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b/>
          <w:bCs/>
          <w:color w:val="000000"/>
        </w:rPr>
        <w:t>Задачи данного курса: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>Формирование у детей научного мировоз</w:t>
      </w:r>
      <w:r>
        <w:rPr>
          <w:color w:val="000000"/>
        </w:rPr>
        <w:t>зрения, творческого воображения;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>Воспитание</w:t>
      </w:r>
      <w:r>
        <w:rPr>
          <w:color w:val="000000"/>
        </w:rPr>
        <w:t>  бережного отношения к природе;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>Вовлечение учащихся в научно-исследовательскую работу,</w:t>
      </w:r>
      <w:r>
        <w:rPr>
          <w:color w:val="000000"/>
        </w:rPr>
        <w:t xml:space="preserve"> </w:t>
      </w:r>
      <w:r w:rsidRPr="00DF32D6">
        <w:rPr>
          <w:color w:val="000000"/>
        </w:rPr>
        <w:t>развитие исс</w:t>
      </w:r>
      <w:r>
        <w:rPr>
          <w:color w:val="000000"/>
        </w:rPr>
        <w:t>ледовательских умений и навыков;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 xml:space="preserve">Расширение и конкретизация </w:t>
      </w:r>
      <w:r w:rsidR="001E2CB2">
        <w:rPr>
          <w:color w:val="000000"/>
        </w:rPr>
        <w:t>знаний о живых объектах природы</w:t>
      </w:r>
      <w:r w:rsidRPr="00DF32D6">
        <w:rPr>
          <w:color w:val="000000"/>
        </w:rPr>
        <w:t>,взаи</w:t>
      </w:r>
      <w:r>
        <w:rPr>
          <w:color w:val="000000"/>
        </w:rPr>
        <w:t>мосвязи живой природы с неживой;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>Обеспечение разнообразной практической деятельности учащихся по изучению объектов природы, тел и вещест</w:t>
      </w:r>
      <w:r>
        <w:rPr>
          <w:color w:val="000000"/>
        </w:rPr>
        <w:t>в;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proofErr w:type="gramStart"/>
      <w:r w:rsidRPr="00DF32D6">
        <w:rPr>
          <w:color w:val="000000"/>
        </w:rPr>
        <w:t>Развитие основных приёмов мыслительной деятельности (анализ, синтез, обобщение, сравн</w:t>
      </w:r>
      <w:r>
        <w:rPr>
          <w:color w:val="000000"/>
        </w:rPr>
        <w:t>ение, классификация, рефлексия);</w:t>
      </w:r>
      <w:proofErr w:type="gramEnd"/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>Изучить основы научного метода при проведении исследовательской работы;</w:t>
      </w:r>
    </w:p>
    <w:p w:rsidR="00DF32D6" w:rsidRPr="00DF32D6" w:rsidRDefault="00DF32D6" w:rsidP="005E7163">
      <w:pPr>
        <w:pStyle w:val="a5"/>
        <w:numPr>
          <w:ilvl w:val="0"/>
          <w:numId w:val="2"/>
        </w:numPr>
        <w:spacing w:before="0" w:beforeAutospacing="0" w:after="136" w:afterAutospacing="0"/>
        <w:ind w:left="0" w:right="283" w:firstLine="567"/>
        <w:jc w:val="both"/>
        <w:rPr>
          <w:color w:val="000000"/>
        </w:rPr>
      </w:pPr>
      <w:r w:rsidRPr="00DF32D6">
        <w:rPr>
          <w:color w:val="000000"/>
        </w:rPr>
        <w:t>Формировать умение ставить эксперименты и проводить наблюдения;</w:t>
      </w:r>
    </w:p>
    <w:p w:rsid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>
        <w:rPr>
          <w:color w:val="000000"/>
        </w:rPr>
        <w:t>В целом программа курса</w:t>
      </w:r>
      <w:r w:rsidRPr="00DF32D6">
        <w:rPr>
          <w:color w:val="000000"/>
        </w:rPr>
        <w:t xml:space="preserve"> позволяет полнее реализовать воспитательный и развивающий потенциал  биологических и начальных химических  знаний.</w:t>
      </w:r>
    </w:p>
    <w:p w:rsidR="001E2CB2" w:rsidRPr="001E2CB2" w:rsidRDefault="001E2CB2" w:rsidP="005E7163">
      <w:pPr>
        <w:pStyle w:val="a5"/>
        <w:spacing w:before="0" w:beforeAutospacing="0" w:after="136" w:afterAutospacing="0"/>
        <w:ind w:right="283" w:firstLine="567"/>
        <w:jc w:val="both"/>
        <w:rPr>
          <w:b/>
          <w:color w:val="000000"/>
        </w:rPr>
      </w:pPr>
      <w:r w:rsidRPr="001E2CB2">
        <w:rPr>
          <w:b/>
          <w:color w:val="000000"/>
        </w:rPr>
        <w:t>Предполагаемые результаты:</w:t>
      </w:r>
    </w:p>
    <w:p w:rsid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b/>
          <w:color w:val="000000"/>
        </w:rPr>
      </w:pPr>
      <w:r w:rsidRPr="00DF32D6">
        <w:rPr>
          <w:b/>
          <w:color w:val="000000"/>
        </w:rPr>
        <w:t>Познавательные УУД: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Теоретическая часть:</w:t>
      </w:r>
    </w:p>
    <w:p w:rsidR="00DF32D6" w:rsidRPr="00DF32D6" w:rsidRDefault="00E3165C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>
        <w:rPr>
          <w:color w:val="000000"/>
        </w:rPr>
        <w:t>Умение находить информацию и з</w:t>
      </w:r>
      <w:r w:rsidR="00DF32D6" w:rsidRPr="00DF32D6">
        <w:rPr>
          <w:color w:val="000000"/>
        </w:rPr>
        <w:t>нание основных понятий материала курса;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color w:val="000000"/>
        </w:rPr>
        <w:t>Знание правил техники безопасности при работе с острым инструментом и сельскохозяйственным инвентарем.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b/>
          <w:bCs/>
          <w:color w:val="000000"/>
        </w:rPr>
        <w:t>Практическая часть.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color w:val="000000"/>
        </w:rPr>
        <w:t>Умение наблюдать и ставить опыты;</w:t>
      </w:r>
    </w:p>
    <w:p w:rsidR="00DF32D6" w:rsidRP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color w:val="000000"/>
        </w:rPr>
      </w:pPr>
      <w:r w:rsidRPr="00DF32D6">
        <w:rPr>
          <w:color w:val="000000"/>
        </w:rPr>
        <w:t>Умен</w:t>
      </w:r>
      <w:r w:rsidR="00E3165C">
        <w:rPr>
          <w:color w:val="000000"/>
        </w:rPr>
        <w:t>ие изготовить наглядные пособия и вести исследовательскую работу;</w:t>
      </w:r>
    </w:p>
    <w:p w:rsidR="00DF32D6" w:rsidRDefault="00DF32D6" w:rsidP="005E7163">
      <w:pPr>
        <w:pStyle w:val="a5"/>
        <w:spacing w:before="0" w:beforeAutospacing="0" w:after="136" w:afterAutospacing="0"/>
        <w:ind w:right="283" w:firstLine="567"/>
        <w:jc w:val="both"/>
        <w:rPr>
          <w:b/>
          <w:color w:val="000000"/>
        </w:rPr>
      </w:pPr>
      <w:r w:rsidRPr="00DF32D6">
        <w:rPr>
          <w:b/>
          <w:color w:val="000000"/>
        </w:rPr>
        <w:t>Коммуникативные:</w:t>
      </w:r>
    </w:p>
    <w:p w:rsidR="00EA6D3F" w:rsidRPr="00EA6D3F" w:rsidRDefault="00EA6D3F" w:rsidP="005E7163">
      <w:pPr>
        <w:spacing w:line="240" w:lineRule="auto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D3F">
        <w:rPr>
          <w:rFonts w:ascii="Times New Roman" w:eastAsia="Calibri" w:hAnsi="Times New Roman" w:cs="Times New Roman"/>
          <w:sz w:val="24"/>
          <w:szCs w:val="24"/>
        </w:rPr>
        <w:t xml:space="preserve">Уметь обосновывать и доказывать свою точку </w:t>
      </w:r>
      <w:r>
        <w:rPr>
          <w:rFonts w:ascii="Times New Roman" w:hAnsi="Times New Roman" w:cs="Times New Roman"/>
          <w:sz w:val="24"/>
          <w:szCs w:val="24"/>
        </w:rPr>
        <w:t>зрения;</w:t>
      </w:r>
    </w:p>
    <w:p w:rsidR="00EA6D3F" w:rsidRPr="00EA6D3F" w:rsidRDefault="00E3165C" w:rsidP="005E7163">
      <w:pPr>
        <w:spacing w:line="240" w:lineRule="auto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 задавать вопросы и слушать собеседника;</w:t>
      </w:r>
    </w:p>
    <w:p w:rsidR="00EA6D3F" w:rsidRDefault="00EA6D3F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D3F">
        <w:rPr>
          <w:rFonts w:ascii="Times New Roman" w:eastAsia="Calibri" w:hAnsi="Times New Roman" w:cs="Times New Roman"/>
          <w:sz w:val="24"/>
          <w:szCs w:val="24"/>
        </w:rPr>
        <w:t xml:space="preserve"> Уметь позитивно относиться к процессу общения</w:t>
      </w:r>
      <w:r w:rsidR="00093F50">
        <w:rPr>
          <w:rFonts w:ascii="Times New Roman" w:hAnsi="Times New Roman" w:cs="Times New Roman"/>
          <w:sz w:val="24"/>
          <w:szCs w:val="24"/>
        </w:rPr>
        <w:t>.</w:t>
      </w:r>
    </w:p>
    <w:p w:rsidR="006635B5" w:rsidRPr="00F337E4" w:rsidRDefault="006635B5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7E4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6635B5" w:rsidRPr="00F337E4" w:rsidRDefault="006635B5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7E4">
        <w:rPr>
          <w:rFonts w:ascii="Times New Roman" w:hAnsi="Times New Roman" w:cs="Times New Roman"/>
          <w:sz w:val="24"/>
          <w:szCs w:val="24"/>
        </w:rPr>
        <w:t>Способность запоминать и удерживать ход работы, инструкцию во времени;</w:t>
      </w:r>
    </w:p>
    <w:p w:rsidR="006635B5" w:rsidRPr="00F337E4" w:rsidRDefault="006635B5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7E4">
        <w:rPr>
          <w:rFonts w:ascii="Times New Roman" w:hAnsi="Times New Roman" w:cs="Times New Roman"/>
          <w:sz w:val="24"/>
          <w:szCs w:val="24"/>
        </w:rPr>
        <w:t>Планировать, контролировать и выполнять действие по заданному образцу;</w:t>
      </w:r>
    </w:p>
    <w:p w:rsidR="006635B5" w:rsidRDefault="006635B5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B0B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6635B5" w:rsidRDefault="006635B5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личного, эмоционального отношения к себе и окружающему миру;</w:t>
      </w:r>
    </w:p>
    <w:p w:rsidR="006635B5" w:rsidRDefault="006635B5" w:rsidP="005E7163">
      <w:pPr>
        <w:spacing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желания выполнять учебные действия;</w:t>
      </w:r>
    </w:p>
    <w:p w:rsidR="00C11C92" w:rsidRDefault="006635B5" w:rsidP="005E7163">
      <w:pPr>
        <w:spacing w:line="240" w:lineRule="auto"/>
        <w:ind w:right="283" w:firstLine="567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фантазии, воображения при выполнении учебных действий.</w:t>
      </w:r>
    </w:p>
    <w:sectPr w:rsidR="00C11C92" w:rsidSect="0072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8B8"/>
    <w:multiLevelType w:val="multilevel"/>
    <w:tmpl w:val="C864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244AC"/>
    <w:multiLevelType w:val="multilevel"/>
    <w:tmpl w:val="786A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F1AD7"/>
    <w:multiLevelType w:val="hybridMultilevel"/>
    <w:tmpl w:val="384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B18F2"/>
    <w:multiLevelType w:val="hybridMultilevel"/>
    <w:tmpl w:val="9BEAD56A"/>
    <w:lvl w:ilvl="0" w:tplc="77C65D8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5AB3"/>
    <w:rsid w:val="00007E05"/>
    <w:rsid w:val="000119B1"/>
    <w:rsid w:val="0001578B"/>
    <w:rsid w:val="00024A10"/>
    <w:rsid w:val="00027598"/>
    <w:rsid w:val="00027D2B"/>
    <w:rsid w:val="000311A9"/>
    <w:rsid w:val="000312CF"/>
    <w:rsid w:val="00033659"/>
    <w:rsid w:val="00043CD7"/>
    <w:rsid w:val="00047777"/>
    <w:rsid w:val="0005159F"/>
    <w:rsid w:val="00061C65"/>
    <w:rsid w:val="00065BD0"/>
    <w:rsid w:val="00070536"/>
    <w:rsid w:val="00070812"/>
    <w:rsid w:val="00071A4C"/>
    <w:rsid w:val="0008439A"/>
    <w:rsid w:val="000908D2"/>
    <w:rsid w:val="00090DE5"/>
    <w:rsid w:val="00091018"/>
    <w:rsid w:val="00093574"/>
    <w:rsid w:val="00093F50"/>
    <w:rsid w:val="000A0D02"/>
    <w:rsid w:val="000A5F41"/>
    <w:rsid w:val="000B3EE2"/>
    <w:rsid w:val="000B4552"/>
    <w:rsid w:val="000B4664"/>
    <w:rsid w:val="000B514F"/>
    <w:rsid w:val="000C48DF"/>
    <w:rsid w:val="000D12C7"/>
    <w:rsid w:val="000D1989"/>
    <w:rsid w:val="000D4B8E"/>
    <w:rsid w:val="000D5DF4"/>
    <w:rsid w:val="000D7573"/>
    <w:rsid w:val="000E2369"/>
    <w:rsid w:val="000E2C26"/>
    <w:rsid w:val="000E38BF"/>
    <w:rsid w:val="00100229"/>
    <w:rsid w:val="00112DDD"/>
    <w:rsid w:val="00113E5A"/>
    <w:rsid w:val="00121D24"/>
    <w:rsid w:val="001266CA"/>
    <w:rsid w:val="001436DC"/>
    <w:rsid w:val="001468D8"/>
    <w:rsid w:val="00146A4C"/>
    <w:rsid w:val="00153B73"/>
    <w:rsid w:val="00154D17"/>
    <w:rsid w:val="00157291"/>
    <w:rsid w:val="00162EB2"/>
    <w:rsid w:val="001668A3"/>
    <w:rsid w:val="00167993"/>
    <w:rsid w:val="00173A71"/>
    <w:rsid w:val="00177DA6"/>
    <w:rsid w:val="0018213E"/>
    <w:rsid w:val="00184619"/>
    <w:rsid w:val="001A0285"/>
    <w:rsid w:val="001A050C"/>
    <w:rsid w:val="001A0974"/>
    <w:rsid w:val="001A2351"/>
    <w:rsid w:val="001A35AD"/>
    <w:rsid w:val="001A4C57"/>
    <w:rsid w:val="001A79A0"/>
    <w:rsid w:val="001B25ED"/>
    <w:rsid w:val="001B3945"/>
    <w:rsid w:val="001B4245"/>
    <w:rsid w:val="001B5B27"/>
    <w:rsid w:val="001B6419"/>
    <w:rsid w:val="001B7863"/>
    <w:rsid w:val="001B79FE"/>
    <w:rsid w:val="001C6859"/>
    <w:rsid w:val="001E1F05"/>
    <w:rsid w:val="001E2CB2"/>
    <w:rsid w:val="001E40F4"/>
    <w:rsid w:val="001E545A"/>
    <w:rsid w:val="001F0E5D"/>
    <w:rsid w:val="001F0FA5"/>
    <w:rsid w:val="001F1468"/>
    <w:rsid w:val="001F49DB"/>
    <w:rsid w:val="001F6142"/>
    <w:rsid w:val="002011E0"/>
    <w:rsid w:val="00205568"/>
    <w:rsid w:val="00206C61"/>
    <w:rsid w:val="002107F3"/>
    <w:rsid w:val="0021365A"/>
    <w:rsid w:val="0021559B"/>
    <w:rsid w:val="00216603"/>
    <w:rsid w:val="0022131B"/>
    <w:rsid w:val="0023161D"/>
    <w:rsid w:val="00233358"/>
    <w:rsid w:val="002378D9"/>
    <w:rsid w:val="00252D1A"/>
    <w:rsid w:val="00257311"/>
    <w:rsid w:val="00257DD7"/>
    <w:rsid w:val="00260AC2"/>
    <w:rsid w:val="00270D41"/>
    <w:rsid w:val="00271056"/>
    <w:rsid w:val="00274E57"/>
    <w:rsid w:val="00274F23"/>
    <w:rsid w:val="00280C06"/>
    <w:rsid w:val="00283DCD"/>
    <w:rsid w:val="002A3F98"/>
    <w:rsid w:val="002A4703"/>
    <w:rsid w:val="002A5920"/>
    <w:rsid w:val="002A6563"/>
    <w:rsid w:val="002B027F"/>
    <w:rsid w:val="002B0DA0"/>
    <w:rsid w:val="002C232B"/>
    <w:rsid w:val="002C3147"/>
    <w:rsid w:val="002C3180"/>
    <w:rsid w:val="002C7910"/>
    <w:rsid w:val="002D0BDB"/>
    <w:rsid w:val="002D4A78"/>
    <w:rsid w:val="002D4E77"/>
    <w:rsid w:val="002D5D16"/>
    <w:rsid w:val="002E02E2"/>
    <w:rsid w:val="002F1BDF"/>
    <w:rsid w:val="002F22E8"/>
    <w:rsid w:val="002F2B71"/>
    <w:rsid w:val="002F41C2"/>
    <w:rsid w:val="002F53E1"/>
    <w:rsid w:val="002F695D"/>
    <w:rsid w:val="002F7476"/>
    <w:rsid w:val="00302639"/>
    <w:rsid w:val="00303888"/>
    <w:rsid w:val="003333C8"/>
    <w:rsid w:val="00334016"/>
    <w:rsid w:val="00350B96"/>
    <w:rsid w:val="00352A56"/>
    <w:rsid w:val="003666F3"/>
    <w:rsid w:val="0036672B"/>
    <w:rsid w:val="003701C0"/>
    <w:rsid w:val="00386079"/>
    <w:rsid w:val="00386492"/>
    <w:rsid w:val="00390CCE"/>
    <w:rsid w:val="003924BE"/>
    <w:rsid w:val="00394F67"/>
    <w:rsid w:val="00395ABF"/>
    <w:rsid w:val="00395BBC"/>
    <w:rsid w:val="003974E8"/>
    <w:rsid w:val="003A26B9"/>
    <w:rsid w:val="003A67D6"/>
    <w:rsid w:val="003B1F6B"/>
    <w:rsid w:val="003B7D36"/>
    <w:rsid w:val="003C346A"/>
    <w:rsid w:val="003C5A87"/>
    <w:rsid w:val="003D004B"/>
    <w:rsid w:val="003D0E9B"/>
    <w:rsid w:val="003D1FC9"/>
    <w:rsid w:val="003D2B11"/>
    <w:rsid w:val="003D30E8"/>
    <w:rsid w:val="003D51C4"/>
    <w:rsid w:val="003D6233"/>
    <w:rsid w:val="003E1F10"/>
    <w:rsid w:val="003F2039"/>
    <w:rsid w:val="00400C89"/>
    <w:rsid w:val="00404272"/>
    <w:rsid w:val="004069EE"/>
    <w:rsid w:val="004078FB"/>
    <w:rsid w:val="00407CDB"/>
    <w:rsid w:val="00407E5C"/>
    <w:rsid w:val="0041144A"/>
    <w:rsid w:val="004149E8"/>
    <w:rsid w:val="0042098F"/>
    <w:rsid w:val="004336FE"/>
    <w:rsid w:val="00437E6D"/>
    <w:rsid w:val="00437E99"/>
    <w:rsid w:val="004415FB"/>
    <w:rsid w:val="0044169F"/>
    <w:rsid w:val="004567E2"/>
    <w:rsid w:val="0045731C"/>
    <w:rsid w:val="00461138"/>
    <w:rsid w:val="004648A5"/>
    <w:rsid w:val="00465478"/>
    <w:rsid w:val="00465EFF"/>
    <w:rsid w:val="00466EC5"/>
    <w:rsid w:val="004721E5"/>
    <w:rsid w:val="00481C7E"/>
    <w:rsid w:val="00492DDD"/>
    <w:rsid w:val="004A429D"/>
    <w:rsid w:val="004A54F4"/>
    <w:rsid w:val="004A7B8B"/>
    <w:rsid w:val="004B5670"/>
    <w:rsid w:val="004C1472"/>
    <w:rsid w:val="004C26A6"/>
    <w:rsid w:val="004C3048"/>
    <w:rsid w:val="004C50FF"/>
    <w:rsid w:val="004C518D"/>
    <w:rsid w:val="004C6989"/>
    <w:rsid w:val="004C7F19"/>
    <w:rsid w:val="004D646D"/>
    <w:rsid w:val="004E24FB"/>
    <w:rsid w:val="004E2CCB"/>
    <w:rsid w:val="004F7BB6"/>
    <w:rsid w:val="00502C54"/>
    <w:rsid w:val="00504539"/>
    <w:rsid w:val="00504666"/>
    <w:rsid w:val="00504DB6"/>
    <w:rsid w:val="00507A09"/>
    <w:rsid w:val="0051133E"/>
    <w:rsid w:val="00514621"/>
    <w:rsid w:val="005148F5"/>
    <w:rsid w:val="0051716F"/>
    <w:rsid w:val="00517DFD"/>
    <w:rsid w:val="005217B9"/>
    <w:rsid w:val="0052267C"/>
    <w:rsid w:val="00523C30"/>
    <w:rsid w:val="005247AD"/>
    <w:rsid w:val="00526066"/>
    <w:rsid w:val="00527BA1"/>
    <w:rsid w:val="00532537"/>
    <w:rsid w:val="00532572"/>
    <w:rsid w:val="005436D7"/>
    <w:rsid w:val="00551AA1"/>
    <w:rsid w:val="00555B2B"/>
    <w:rsid w:val="005706B5"/>
    <w:rsid w:val="00570860"/>
    <w:rsid w:val="00581954"/>
    <w:rsid w:val="00581E76"/>
    <w:rsid w:val="005859E4"/>
    <w:rsid w:val="005924F6"/>
    <w:rsid w:val="00594262"/>
    <w:rsid w:val="00594D96"/>
    <w:rsid w:val="005953AE"/>
    <w:rsid w:val="00595F76"/>
    <w:rsid w:val="005A292D"/>
    <w:rsid w:val="005A4747"/>
    <w:rsid w:val="005A5ECD"/>
    <w:rsid w:val="005A6957"/>
    <w:rsid w:val="005C09F5"/>
    <w:rsid w:val="005C5AB3"/>
    <w:rsid w:val="005C7520"/>
    <w:rsid w:val="005D0CA7"/>
    <w:rsid w:val="005D54DA"/>
    <w:rsid w:val="005E3B47"/>
    <w:rsid w:val="005E496A"/>
    <w:rsid w:val="005E7163"/>
    <w:rsid w:val="005F7C0C"/>
    <w:rsid w:val="0060514F"/>
    <w:rsid w:val="00611B48"/>
    <w:rsid w:val="00615D8C"/>
    <w:rsid w:val="006222F4"/>
    <w:rsid w:val="006229E7"/>
    <w:rsid w:val="0063191D"/>
    <w:rsid w:val="006324F1"/>
    <w:rsid w:val="00636498"/>
    <w:rsid w:val="00641F87"/>
    <w:rsid w:val="00642568"/>
    <w:rsid w:val="00642F69"/>
    <w:rsid w:val="00646EFD"/>
    <w:rsid w:val="0065345A"/>
    <w:rsid w:val="006635B5"/>
    <w:rsid w:val="00665C0C"/>
    <w:rsid w:val="00673796"/>
    <w:rsid w:val="0067445B"/>
    <w:rsid w:val="00681A38"/>
    <w:rsid w:val="0068228E"/>
    <w:rsid w:val="006913D2"/>
    <w:rsid w:val="00691DEE"/>
    <w:rsid w:val="006A03E0"/>
    <w:rsid w:val="006A30A7"/>
    <w:rsid w:val="006A3C08"/>
    <w:rsid w:val="006B0E83"/>
    <w:rsid w:val="006C4D38"/>
    <w:rsid w:val="006C787A"/>
    <w:rsid w:val="006D47E1"/>
    <w:rsid w:val="006D7329"/>
    <w:rsid w:val="006E070B"/>
    <w:rsid w:val="006E1E90"/>
    <w:rsid w:val="006E42F4"/>
    <w:rsid w:val="006E4DFF"/>
    <w:rsid w:val="006E7144"/>
    <w:rsid w:val="006F11EE"/>
    <w:rsid w:val="006F6C49"/>
    <w:rsid w:val="007150DD"/>
    <w:rsid w:val="007160BD"/>
    <w:rsid w:val="00717E9A"/>
    <w:rsid w:val="007200AB"/>
    <w:rsid w:val="00720B1E"/>
    <w:rsid w:val="007246C9"/>
    <w:rsid w:val="00724D53"/>
    <w:rsid w:val="00725E23"/>
    <w:rsid w:val="00727C10"/>
    <w:rsid w:val="00744A42"/>
    <w:rsid w:val="00753125"/>
    <w:rsid w:val="00754591"/>
    <w:rsid w:val="00754D15"/>
    <w:rsid w:val="00770B33"/>
    <w:rsid w:val="00770F27"/>
    <w:rsid w:val="00774AF5"/>
    <w:rsid w:val="00775079"/>
    <w:rsid w:val="00776AD6"/>
    <w:rsid w:val="007843F3"/>
    <w:rsid w:val="007A4DA9"/>
    <w:rsid w:val="007A6FD4"/>
    <w:rsid w:val="007A7B46"/>
    <w:rsid w:val="007B2811"/>
    <w:rsid w:val="007B3BA0"/>
    <w:rsid w:val="007B3CCD"/>
    <w:rsid w:val="007B6D8E"/>
    <w:rsid w:val="007C06BA"/>
    <w:rsid w:val="007C0A2D"/>
    <w:rsid w:val="007C4F53"/>
    <w:rsid w:val="007C687D"/>
    <w:rsid w:val="007D1AE7"/>
    <w:rsid w:val="007D2EFB"/>
    <w:rsid w:val="007E41AF"/>
    <w:rsid w:val="007E6938"/>
    <w:rsid w:val="007E7686"/>
    <w:rsid w:val="007F0DF4"/>
    <w:rsid w:val="007F186C"/>
    <w:rsid w:val="007F41A9"/>
    <w:rsid w:val="007F41BA"/>
    <w:rsid w:val="0080362F"/>
    <w:rsid w:val="00803F2D"/>
    <w:rsid w:val="00804BC3"/>
    <w:rsid w:val="00806E85"/>
    <w:rsid w:val="00812617"/>
    <w:rsid w:val="0082427C"/>
    <w:rsid w:val="00826690"/>
    <w:rsid w:val="00834819"/>
    <w:rsid w:val="00836868"/>
    <w:rsid w:val="0085176F"/>
    <w:rsid w:val="008519C0"/>
    <w:rsid w:val="0085341F"/>
    <w:rsid w:val="00866A7F"/>
    <w:rsid w:val="008704C5"/>
    <w:rsid w:val="008710DF"/>
    <w:rsid w:val="00871705"/>
    <w:rsid w:val="0087450A"/>
    <w:rsid w:val="00875D73"/>
    <w:rsid w:val="008832B5"/>
    <w:rsid w:val="00886EAC"/>
    <w:rsid w:val="00887ECD"/>
    <w:rsid w:val="00891125"/>
    <w:rsid w:val="00895E9D"/>
    <w:rsid w:val="008A34D5"/>
    <w:rsid w:val="008A3C14"/>
    <w:rsid w:val="008A3C47"/>
    <w:rsid w:val="008A469D"/>
    <w:rsid w:val="008A7D5A"/>
    <w:rsid w:val="008B217E"/>
    <w:rsid w:val="008B2BE9"/>
    <w:rsid w:val="008B5D56"/>
    <w:rsid w:val="008B7E97"/>
    <w:rsid w:val="008C76B7"/>
    <w:rsid w:val="008D27B6"/>
    <w:rsid w:val="008D31E6"/>
    <w:rsid w:val="008D3258"/>
    <w:rsid w:val="008D4358"/>
    <w:rsid w:val="008D4A49"/>
    <w:rsid w:val="008E00F0"/>
    <w:rsid w:val="008E0AE2"/>
    <w:rsid w:val="008E232F"/>
    <w:rsid w:val="008E3783"/>
    <w:rsid w:val="008E4344"/>
    <w:rsid w:val="009010E7"/>
    <w:rsid w:val="009038A0"/>
    <w:rsid w:val="00904C53"/>
    <w:rsid w:val="00906911"/>
    <w:rsid w:val="009102CC"/>
    <w:rsid w:val="009155AB"/>
    <w:rsid w:val="00917115"/>
    <w:rsid w:val="00923492"/>
    <w:rsid w:val="009253AE"/>
    <w:rsid w:val="009258FA"/>
    <w:rsid w:val="00926134"/>
    <w:rsid w:val="0093084A"/>
    <w:rsid w:val="009369CC"/>
    <w:rsid w:val="0094373F"/>
    <w:rsid w:val="00944C7A"/>
    <w:rsid w:val="00944C98"/>
    <w:rsid w:val="00946CE5"/>
    <w:rsid w:val="009551E1"/>
    <w:rsid w:val="009564ED"/>
    <w:rsid w:val="00957DBB"/>
    <w:rsid w:val="00960282"/>
    <w:rsid w:val="009604CC"/>
    <w:rsid w:val="009668AA"/>
    <w:rsid w:val="00970082"/>
    <w:rsid w:val="009760A0"/>
    <w:rsid w:val="00976581"/>
    <w:rsid w:val="00977692"/>
    <w:rsid w:val="0098038F"/>
    <w:rsid w:val="00980828"/>
    <w:rsid w:val="00982DE4"/>
    <w:rsid w:val="00985A1F"/>
    <w:rsid w:val="00985A2D"/>
    <w:rsid w:val="00986C07"/>
    <w:rsid w:val="0099253F"/>
    <w:rsid w:val="009930D6"/>
    <w:rsid w:val="009939E6"/>
    <w:rsid w:val="009952A5"/>
    <w:rsid w:val="009A071B"/>
    <w:rsid w:val="009A0B1E"/>
    <w:rsid w:val="009A1B4B"/>
    <w:rsid w:val="009A436F"/>
    <w:rsid w:val="009A4CC0"/>
    <w:rsid w:val="009B2283"/>
    <w:rsid w:val="009C0925"/>
    <w:rsid w:val="009C2433"/>
    <w:rsid w:val="009C640C"/>
    <w:rsid w:val="009C70BF"/>
    <w:rsid w:val="009C7F12"/>
    <w:rsid w:val="009D0EF5"/>
    <w:rsid w:val="009D1515"/>
    <w:rsid w:val="009D39F6"/>
    <w:rsid w:val="009D444E"/>
    <w:rsid w:val="009E7246"/>
    <w:rsid w:val="009E7533"/>
    <w:rsid w:val="009E7B82"/>
    <w:rsid w:val="009F2C76"/>
    <w:rsid w:val="009F4D44"/>
    <w:rsid w:val="009F6126"/>
    <w:rsid w:val="009F7E53"/>
    <w:rsid w:val="00A02578"/>
    <w:rsid w:val="00A07CC9"/>
    <w:rsid w:val="00A12F20"/>
    <w:rsid w:val="00A24C37"/>
    <w:rsid w:val="00A31A55"/>
    <w:rsid w:val="00A320CB"/>
    <w:rsid w:val="00A34137"/>
    <w:rsid w:val="00A41CFE"/>
    <w:rsid w:val="00A44737"/>
    <w:rsid w:val="00A466FF"/>
    <w:rsid w:val="00A47B6F"/>
    <w:rsid w:val="00A536F8"/>
    <w:rsid w:val="00A55C51"/>
    <w:rsid w:val="00A55DB7"/>
    <w:rsid w:val="00A65014"/>
    <w:rsid w:val="00A735DA"/>
    <w:rsid w:val="00A80FE2"/>
    <w:rsid w:val="00A8227A"/>
    <w:rsid w:val="00A8435F"/>
    <w:rsid w:val="00A8580C"/>
    <w:rsid w:val="00A87EF4"/>
    <w:rsid w:val="00A9054F"/>
    <w:rsid w:val="00A91251"/>
    <w:rsid w:val="00A91FFD"/>
    <w:rsid w:val="00A922B5"/>
    <w:rsid w:val="00A93888"/>
    <w:rsid w:val="00A9718A"/>
    <w:rsid w:val="00AA7784"/>
    <w:rsid w:val="00AB5A4D"/>
    <w:rsid w:val="00AB693A"/>
    <w:rsid w:val="00AD11FC"/>
    <w:rsid w:val="00AD14BC"/>
    <w:rsid w:val="00AD3DB0"/>
    <w:rsid w:val="00AD681E"/>
    <w:rsid w:val="00AE0659"/>
    <w:rsid w:val="00AE2A62"/>
    <w:rsid w:val="00AE7070"/>
    <w:rsid w:val="00AF4AF9"/>
    <w:rsid w:val="00AF77B8"/>
    <w:rsid w:val="00B01008"/>
    <w:rsid w:val="00B06E0A"/>
    <w:rsid w:val="00B071A6"/>
    <w:rsid w:val="00B07500"/>
    <w:rsid w:val="00B13FBC"/>
    <w:rsid w:val="00B23964"/>
    <w:rsid w:val="00B23C36"/>
    <w:rsid w:val="00B2673E"/>
    <w:rsid w:val="00B33D0F"/>
    <w:rsid w:val="00B40ED9"/>
    <w:rsid w:val="00B41D12"/>
    <w:rsid w:val="00B474FB"/>
    <w:rsid w:val="00B51D20"/>
    <w:rsid w:val="00B75F97"/>
    <w:rsid w:val="00B90FF3"/>
    <w:rsid w:val="00B92E96"/>
    <w:rsid w:val="00BA5997"/>
    <w:rsid w:val="00BA6C8C"/>
    <w:rsid w:val="00BA6CC7"/>
    <w:rsid w:val="00BA73A8"/>
    <w:rsid w:val="00BB1DB1"/>
    <w:rsid w:val="00BB4409"/>
    <w:rsid w:val="00BB7126"/>
    <w:rsid w:val="00BC372F"/>
    <w:rsid w:val="00BC4B4D"/>
    <w:rsid w:val="00BD106F"/>
    <w:rsid w:val="00BE63DE"/>
    <w:rsid w:val="00BF32FD"/>
    <w:rsid w:val="00C00135"/>
    <w:rsid w:val="00C005A3"/>
    <w:rsid w:val="00C00BC1"/>
    <w:rsid w:val="00C0306F"/>
    <w:rsid w:val="00C073A3"/>
    <w:rsid w:val="00C11C92"/>
    <w:rsid w:val="00C12EAF"/>
    <w:rsid w:val="00C30E3C"/>
    <w:rsid w:val="00C32FE1"/>
    <w:rsid w:val="00C349A3"/>
    <w:rsid w:val="00C35F31"/>
    <w:rsid w:val="00C45B88"/>
    <w:rsid w:val="00C51956"/>
    <w:rsid w:val="00C53B34"/>
    <w:rsid w:val="00C610F7"/>
    <w:rsid w:val="00C66994"/>
    <w:rsid w:val="00C70A50"/>
    <w:rsid w:val="00C817BF"/>
    <w:rsid w:val="00C83156"/>
    <w:rsid w:val="00C83936"/>
    <w:rsid w:val="00C84FCE"/>
    <w:rsid w:val="00C91A35"/>
    <w:rsid w:val="00C91E45"/>
    <w:rsid w:val="00C94A06"/>
    <w:rsid w:val="00C95732"/>
    <w:rsid w:val="00CA6EC0"/>
    <w:rsid w:val="00CC1EA5"/>
    <w:rsid w:val="00CC3EFA"/>
    <w:rsid w:val="00CD11F7"/>
    <w:rsid w:val="00CD395A"/>
    <w:rsid w:val="00CE5881"/>
    <w:rsid w:val="00CE7F97"/>
    <w:rsid w:val="00CF4F09"/>
    <w:rsid w:val="00CF6779"/>
    <w:rsid w:val="00CF691E"/>
    <w:rsid w:val="00D00219"/>
    <w:rsid w:val="00D03932"/>
    <w:rsid w:val="00D0709A"/>
    <w:rsid w:val="00D1050B"/>
    <w:rsid w:val="00D11543"/>
    <w:rsid w:val="00D201E5"/>
    <w:rsid w:val="00D2294B"/>
    <w:rsid w:val="00D30B46"/>
    <w:rsid w:val="00D30CDD"/>
    <w:rsid w:val="00D31D44"/>
    <w:rsid w:val="00D33B4A"/>
    <w:rsid w:val="00D40F50"/>
    <w:rsid w:val="00D445AD"/>
    <w:rsid w:val="00D56C42"/>
    <w:rsid w:val="00D61220"/>
    <w:rsid w:val="00D6713F"/>
    <w:rsid w:val="00D76B9F"/>
    <w:rsid w:val="00D7721D"/>
    <w:rsid w:val="00D815C3"/>
    <w:rsid w:val="00D85936"/>
    <w:rsid w:val="00D920D8"/>
    <w:rsid w:val="00D92892"/>
    <w:rsid w:val="00D93909"/>
    <w:rsid w:val="00D9765D"/>
    <w:rsid w:val="00DA415C"/>
    <w:rsid w:val="00DA6088"/>
    <w:rsid w:val="00DB16C1"/>
    <w:rsid w:val="00DB1707"/>
    <w:rsid w:val="00DB6CA0"/>
    <w:rsid w:val="00DC39FE"/>
    <w:rsid w:val="00DD38F5"/>
    <w:rsid w:val="00DD5401"/>
    <w:rsid w:val="00DE66B1"/>
    <w:rsid w:val="00DF13FB"/>
    <w:rsid w:val="00DF32D6"/>
    <w:rsid w:val="00DF3C83"/>
    <w:rsid w:val="00E0012B"/>
    <w:rsid w:val="00E04109"/>
    <w:rsid w:val="00E11EB8"/>
    <w:rsid w:val="00E13A84"/>
    <w:rsid w:val="00E13C21"/>
    <w:rsid w:val="00E3165C"/>
    <w:rsid w:val="00E3448D"/>
    <w:rsid w:val="00E34ED8"/>
    <w:rsid w:val="00E41CCC"/>
    <w:rsid w:val="00E421F3"/>
    <w:rsid w:val="00E5075F"/>
    <w:rsid w:val="00E507DC"/>
    <w:rsid w:val="00E542C3"/>
    <w:rsid w:val="00E5765A"/>
    <w:rsid w:val="00E614D9"/>
    <w:rsid w:val="00E72462"/>
    <w:rsid w:val="00E80499"/>
    <w:rsid w:val="00E86382"/>
    <w:rsid w:val="00E87E85"/>
    <w:rsid w:val="00E910C9"/>
    <w:rsid w:val="00E91DC7"/>
    <w:rsid w:val="00E9260C"/>
    <w:rsid w:val="00E92AC8"/>
    <w:rsid w:val="00E952E4"/>
    <w:rsid w:val="00EA036A"/>
    <w:rsid w:val="00EA26F5"/>
    <w:rsid w:val="00EA3FFB"/>
    <w:rsid w:val="00EA474E"/>
    <w:rsid w:val="00EA5B7B"/>
    <w:rsid w:val="00EA6D3F"/>
    <w:rsid w:val="00EB097D"/>
    <w:rsid w:val="00EB1FC4"/>
    <w:rsid w:val="00EB24FE"/>
    <w:rsid w:val="00EB42FD"/>
    <w:rsid w:val="00EB4964"/>
    <w:rsid w:val="00EB4F84"/>
    <w:rsid w:val="00EB6308"/>
    <w:rsid w:val="00EC0B8B"/>
    <w:rsid w:val="00EC4D56"/>
    <w:rsid w:val="00EC7CF4"/>
    <w:rsid w:val="00ED054F"/>
    <w:rsid w:val="00ED11E7"/>
    <w:rsid w:val="00ED26BC"/>
    <w:rsid w:val="00ED4FB4"/>
    <w:rsid w:val="00EE195A"/>
    <w:rsid w:val="00EE40F0"/>
    <w:rsid w:val="00EE5D48"/>
    <w:rsid w:val="00EE6977"/>
    <w:rsid w:val="00EE7831"/>
    <w:rsid w:val="00EF0E48"/>
    <w:rsid w:val="00EF4549"/>
    <w:rsid w:val="00EF4D54"/>
    <w:rsid w:val="00F00413"/>
    <w:rsid w:val="00F030D2"/>
    <w:rsid w:val="00F0431D"/>
    <w:rsid w:val="00F0717A"/>
    <w:rsid w:val="00F1335A"/>
    <w:rsid w:val="00F145D9"/>
    <w:rsid w:val="00F15F62"/>
    <w:rsid w:val="00F178A4"/>
    <w:rsid w:val="00F21A11"/>
    <w:rsid w:val="00F21A83"/>
    <w:rsid w:val="00F25261"/>
    <w:rsid w:val="00F30018"/>
    <w:rsid w:val="00F3318C"/>
    <w:rsid w:val="00F42D9A"/>
    <w:rsid w:val="00F43DA2"/>
    <w:rsid w:val="00F51D52"/>
    <w:rsid w:val="00F61CB4"/>
    <w:rsid w:val="00F61DF1"/>
    <w:rsid w:val="00F648BD"/>
    <w:rsid w:val="00F67B92"/>
    <w:rsid w:val="00F73FBE"/>
    <w:rsid w:val="00F74AA8"/>
    <w:rsid w:val="00F76BFC"/>
    <w:rsid w:val="00F84D79"/>
    <w:rsid w:val="00F8743E"/>
    <w:rsid w:val="00F92DD3"/>
    <w:rsid w:val="00F95272"/>
    <w:rsid w:val="00F95608"/>
    <w:rsid w:val="00F96ECE"/>
    <w:rsid w:val="00FA2D3B"/>
    <w:rsid w:val="00FA53DC"/>
    <w:rsid w:val="00FB351D"/>
    <w:rsid w:val="00FB588B"/>
    <w:rsid w:val="00FB7350"/>
    <w:rsid w:val="00FB7FFA"/>
    <w:rsid w:val="00FD00FB"/>
    <w:rsid w:val="00FD0B4A"/>
    <w:rsid w:val="00FD6313"/>
    <w:rsid w:val="00FD7C24"/>
    <w:rsid w:val="00FE042A"/>
    <w:rsid w:val="00FE3E07"/>
    <w:rsid w:val="00FE44F6"/>
    <w:rsid w:val="00FE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B3"/>
    <w:pPr>
      <w:ind w:left="720"/>
      <w:contextualSpacing/>
    </w:pPr>
  </w:style>
  <w:style w:type="character" w:styleId="a4">
    <w:name w:val="Strong"/>
    <w:basedOn w:val="a0"/>
    <w:uiPriority w:val="22"/>
    <w:qFormat/>
    <w:rsid w:val="002C7910"/>
    <w:rPr>
      <w:b/>
      <w:bCs/>
    </w:rPr>
  </w:style>
  <w:style w:type="paragraph" w:styleId="a5">
    <w:name w:val="Normal (Web)"/>
    <w:basedOn w:val="a"/>
    <w:uiPriority w:val="99"/>
    <w:unhideWhenUsed/>
    <w:rsid w:val="0099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F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32D6"/>
  </w:style>
  <w:style w:type="character" w:customStyle="1" w:styleId="c1">
    <w:name w:val="c1"/>
    <w:basedOn w:val="a0"/>
    <w:rsid w:val="00DF32D6"/>
  </w:style>
  <w:style w:type="table" w:styleId="a6">
    <w:name w:val="Table Grid"/>
    <w:basedOn w:val="a1"/>
    <w:rsid w:val="00093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Дмитриевна</cp:lastModifiedBy>
  <cp:revision>27</cp:revision>
  <dcterms:created xsi:type="dcterms:W3CDTF">2017-10-24T05:23:00Z</dcterms:created>
  <dcterms:modified xsi:type="dcterms:W3CDTF">2018-02-05T08:51:00Z</dcterms:modified>
</cp:coreProperties>
</file>