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37" w:rsidRPr="00CB1B37" w:rsidRDefault="00523D6D" w:rsidP="00CB1B37">
      <w:pPr>
        <w:tabs>
          <w:tab w:val="left" w:pos="0"/>
        </w:tabs>
        <w:jc w:val="center"/>
        <w:rPr>
          <w:b/>
          <w:sz w:val="28"/>
          <w:szCs w:val="28"/>
        </w:rPr>
      </w:pPr>
      <w:r w:rsidRPr="00CB1B37">
        <w:rPr>
          <w:b/>
          <w:sz w:val="28"/>
          <w:szCs w:val="28"/>
        </w:rPr>
        <w:t>Описание системы оценивания результатов</w:t>
      </w:r>
    </w:p>
    <w:p w:rsidR="00CB1B37" w:rsidRPr="00CB1B37" w:rsidRDefault="00CB1B37" w:rsidP="00523D6D">
      <w:pPr>
        <w:tabs>
          <w:tab w:val="left" w:pos="0"/>
        </w:tabs>
        <w:rPr>
          <w:sz w:val="28"/>
          <w:szCs w:val="28"/>
        </w:rPr>
      </w:pPr>
    </w:p>
    <w:p w:rsidR="00D62CEF" w:rsidRPr="00D62CEF" w:rsidRDefault="00D62CEF" w:rsidP="00DF5F76">
      <w:pPr>
        <w:tabs>
          <w:tab w:val="left" w:pos="0"/>
        </w:tabs>
        <w:ind w:firstLine="709"/>
        <w:rPr>
          <w:i/>
          <w:sz w:val="28"/>
          <w:szCs w:val="28"/>
        </w:rPr>
      </w:pPr>
      <w:r w:rsidRPr="00D62CEF">
        <w:rPr>
          <w:i/>
          <w:sz w:val="28"/>
          <w:szCs w:val="28"/>
        </w:rPr>
        <w:t xml:space="preserve">Наименование </w:t>
      </w:r>
      <w:r>
        <w:rPr>
          <w:i/>
          <w:sz w:val="28"/>
          <w:szCs w:val="28"/>
        </w:rPr>
        <w:t>образовательных результатов</w:t>
      </w:r>
    </w:p>
    <w:p w:rsidR="00D62CEF" w:rsidRDefault="00D62CEF" w:rsidP="00523D6D">
      <w:pPr>
        <w:tabs>
          <w:tab w:val="left" w:pos="0"/>
        </w:tabs>
        <w:rPr>
          <w:sz w:val="28"/>
          <w:szCs w:val="28"/>
        </w:rPr>
      </w:pPr>
    </w:p>
    <w:p w:rsidR="00523D6D" w:rsidRPr="00CB1B37" w:rsidRDefault="00523D6D" w:rsidP="0081791D">
      <w:pPr>
        <w:tabs>
          <w:tab w:val="left" w:pos="0"/>
        </w:tabs>
        <w:ind w:firstLine="709"/>
        <w:rPr>
          <w:sz w:val="28"/>
          <w:szCs w:val="28"/>
        </w:rPr>
      </w:pPr>
      <w:bookmarkStart w:id="0" w:name="_Hlk528525439"/>
      <w:r w:rsidRPr="00CB1B37">
        <w:rPr>
          <w:sz w:val="28"/>
          <w:szCs w:val="28"/>
        </w:rPr>
        <w:t xml:space="preserve">Система оценивания </w:t>
      </w:r>
      <w:r w:rsidR="00D62CEF">
        <w:rPr>
          <w:sz w:val="28"/>
          <w:szCs w:val="28"/>
        </w:rPr>
        <w:t>разработана для</w:t>
      </w:r>
      <w:r w:rsidRPr="00CB1B37">
        <w:rPr>
          <w:sz w:val="28"/>
          <w:szCs w:val="28"/>
        </w:rPr>
        <w:t xml:space="preserve"> следующи</w:t>
      </w:r>
      <w:r w:rsidR="00D62CEF">
        <w:rPr>
          <w:sz w:val="28"/>
          <w:szCs w:val="28"/>
        </w:rPr>
        <w:t>х</w:t>
      </w:r>
      <w:r w:rsidRPr="00CB1B37">
        <w:rPr>
          <w:sz w:val="28"/>
          <w:szCs w:val="28"/>
        </w:rPr>
        <w:t xml:space="preserve"> результатов</w:t>
      </w:r>
      <w:r w:rsidR="00D62CEF">
        <w:rPr>
          <w:sz w:val="28"/>
          <w:szCs w:val="28"/>
        </w:rPr>
        <w:t xml:space="preserve"> обучения</w:t>
      </w:r>
      <w:r w:rsidRPr="00CB1B37">
        <w:rPr>
          <w:sz w:val="28"/>
          <w:szCs w:val="28"/>
        </w:rPr>
        <w:t xml:space="preserve">:  </w:t>
      </w:r>
    </w:p>
    <w:p w:rsidR="00523D6D" w:rsidRPr="00CB1B37" w:rsidRDefault="00523D6D" w:rsidP="0081791D">
      <w:pPr>
        <w:widowControl/>
        <w:numPr>
          <w:ilvl w:val="0"/>
          <w:numId w:val="2"/>
        </w:numPr>
        <w:tabs>
          <w:tab w:val="left" w:pos="0"/>
          <w:tab w:val="left" w:pos="993"/>
        </w:tabs>
        <w:suppressAutoHyphens w:val="0"/>
        <w:ind w:left="34" w:firstLine="709"/>
        <w:jc w:val="both"/>
        <w:rPr>
          <w:sz w:val="28"/>
          <w:szCs w:val="28"/>
        </w:rPr>
      </w:pPr>
      <w:r w:rsidRPr="00CB1B37">
        <w:rPr>
          <w:sz w:val="28"/>
          <w:szCs w:val="28"/>
        </w:rPr>
        <w:t>активность обучающихся в ситуации выбора образовательных студий;</w:t>
      </w:r>
    </w:p>
    <w:p w:rsidR="00523D6D" w:rsidRPr="00CB1B37" w:rsidRDefault="00523D6D" w:rsidP="0081791D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34" w:firstLine="709"/>
        <w:contextualSpacing/>
        <w:mirrorIndents/>
        <w:jc w:val="both"/>
        <w:rPr>
          <w:sz w:val="28"/>
          <w:szCs w:val="28"/>
        </w:rPr>
      </w:pPr>
      <w:r w:rsidRPr="00CB1B37">
        <w:rPr>
          <w:sz w:val="28"/>
          <w:szCs w:val="28"/>
        </w:rPr>
        <w:t>активность обучающихся на этапе проведения студий;</w:t>
      </w:r>
    </w:p>
    <w:p w:rsidR="000B10EC" w:rsidRDefault="00523D6D" w:rsidP="0081791D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34" w:firstLine="709"/>
        <w:contextualSpacing/>
        <w:mirrorIndents/>
        <w:jc w:val="both"/>
        <w:rPr>
          <w:sz w:val="28"/>
          <w:szCs w:val="28"/>
        </w:rPr>
      </w:pPr>
      <w:r w:rsidRPr="00CB1B37">
        <w:rPr>
          <w:sz w:val="28"/>
          <w:szCs w:val="28"/>
        </w:rPr>
        <w:t>активность обучающихся на этапе рефл</w:t>
      </w:r>
      <w:bookmarkStart w:id="1" w:name="_GoBack"/>
      <w:bookmarkEnd w:id="1"/>
      <w:r w:rsidRPr="00CB1B37">
        <w:rPr>
          <w:sz w:val="28"/>
          <w:szCs w:val="28"/>
        </w:rPr>
        <w:t>ексии.</w:t>
      </w:r>
      <w:r w:rsidR="000B10EC" w:rsidRPr="000B10EC">
        <w:rPr>
          <w:sz w:val="28"/>
          <w:szCs w:val="28"/>
        </w:rPr>
        <w:t xml:space="preserve"> </w:t>
      </w:r>
    </w:p>
    <w:p w:rsidR="000B10EC" w:rsidRDefault="000B10EC" w:rsidP="0081791D">
      <w:pPr>
        <w:tabs>
          <w:tab w:val="left" w:pos="0"/>
        </w:tabs>
        <w:ind w:firstLine="709"/>
        <w:rPr>
          <w:sz w:val="28"/>
          <w:szCs w:val="28"/>
        </w:rPr>
      </w:pPr>
    </w:p>
    <w:p w:rsidR="000B10EC" w:rsidRPr="00F923B6" w:rsidRDefault="0081791D" w:rsidP="000B10EC">
      <w:pPr>
        <w:pStyle w:val="a7"/>
        <w:tabs>
          <w:tab w:val="left" w:pos="106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528103204"/>
      <w:r>
        <w:rPr>
          <w:rFonts w:ascii="Times New Roman" w:hAnsi="Times New Roman"/>
          <w:sz w:val="28"/>
          <w:szCs w:val="28"/>
        </w:rPr>
        <w:t>Реализация</w:t>
      </w:r>
      <w:r w:rsidR="000B10EC" w:rsidRPr="00F923B6"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0B10EC" w:rsidRPr="00F923B6">
        <w:rPr>
          <w:rFonts w:ascii="Times New Roman" w:hAnsi="Times New Roman"/>
          <w:sz w:val="28"/>
          <w:szCs w:val="28"/>
        </w:rPr>
        <w:t>студи</w:t>
      </w:r>
      <w:r>
        <w:rPr>
          <w:rFonts w:ascii="Times New Roman" w:hAnsi="Times New Roman"/>
          <w:sz w:val="28"/>
          <w:szCs w:val="28"/>
        </w:rPr>
        <w:t>й позволяе</w:t>
      </w:r>
      <w:r w:rsidR="000B10EC">
        <w:rPr>
          <w:rFonts w:ascii="Times New Roman" w:hAnsi="Times New Roman"/>
          <w:sz w:val="28"/>
          <w:szCs w:val="28"/>
        </w:rPr>
        <w:t>т развить отдельные ас</w:t>
      </w:r>
      <w:r w:rsidR="000B10EC" w:rsidRPr="00F923B6">
        <w:rPr>
          <w:rFonts w:ascii="Times New Roman" w:hAnsi="Times New Roman"/>
          <w:sz w:val="28"/>
          <w:szCs w:val="28"/>
        </w:rPr>
        <w:t>пе</w:t>
      </w:r>
      <w:r w:rsidR="000B10EC">
        <w:rPr>
          <w:rFonts w:ascii="Times New Roman" w:hAnsi="Times New Roman"/>
          <w:sz w:val="28"/>
          <w:szCs w:val="28"/>
        </w:rPr>
        <w:t>к</w:t>
      </w:r>
      <w:r w:rsidR="000B10EC" w:rsidRPr="00F923B6">
        <w:rPr>
          <w:rFonts w:ascii="Times New Roman" w:hAnsi="Times New Roman"/>
          <w:sz w:val="28"/>
          <w:szCs w:val="28"/>
        </w:rPr>
        <w:t xml:space="preserve">ты учебной </w:t>
      </w:r>
      <w:r>
        <w:rPr>
          <w:rFonts w:ascii="Times New Roman" w:hAnsi="Times New Roman"/>
          <w:sz w:val="28"/>
          <w:szCs w:val="28"/>
        </w:rPr>
        <w:t>активности</w:t>
      </w:r>
      <w:r w:rsidR="000B10EC" w:rsidRPr="00F923B6">
        <w:rPr>
          <w:rFonts w:ascii="Times New Roman" w:hAnsi="Times New Roman"/>
          <w:sz w:val="28"/>
          <w:szCs w:val="28"/>
        </w:rPr>
        <w:t xml:space="preserve"> семиклассников</w:t>
      </w:r>
      <w:r>
        <w:rPr>
          <w:rFonts w:ascii="Times New Roman" w:hAnsi="Times New Roman"/>
          <w:sz w:val="28"/>
          <w:szCs w:val="28"/>
        </w:rPr>
        <w:t xml:space="preserve"> (группы результатов)</w:t>
      </w:r>
      <w:r w:rsidR="000B10EC" w:rsidRPr="00F923B6">
        <w:rPr>
          <w:rFonts w:ascii="Times New Roman" w:hAnsi="Times New Roman"/>
          <w:sz w:val="28"/>
          <w:szCs w:val="28"/>
        </w:rPr>
        <w:t xml:space="preserve">, а именно </w:t>
      </w:r>
    </w:p>
    <w:p w:rsidR="0081791D" w:rsidRDefault="000B10EC" w:rsidP="000B10EC">
      <w:pPr>
        <w:pStyle w:val="a7"/>
        <w:tabs>
          <w:tab w:val="left" w:pos="106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3B6">
        <w:rPr>
          <w:rFonts w:ascii="Times New Roman" w:hAnsi="Times New Roman"/>
          <w:sz w:val="28"/>
          <w:szCs w:val="28"/>
        </w:rPr>
        <w:t>а) учащиеся будут проявлять активность в ситуации выбора образо</w:t>
      </w:r>
      <w:r w:rsidR="0081791D">
        <w:rPr>
          <w:rFonts w:ascii="Times New Roman" w:hAnsi="Times New Roman"/>
          <w:sz w:val="28"/>
          <w:szCs w:val="28"/>
        </w:rPr>
        <w:t>вательных студий:</w:t>
      </w:r>
    </w:p>
    <w:p w:rsidR="0081791D" w:rsidRDefault="000B10EC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 w:rsidR="0081791D">
        <w:rPr>
          <w:rFonts w:ascii="Times New Roman" w:hAnsi="Times New Roman"/>
          <w:sz w:val="28"/>
          <w:szCs w:val="28"/>
        </w:rPr>
        <w:t xml:space="preserve">определение при </w:t>
      </w:r>
      <w:r>
        <w:rPr>
          <w:rFonts w:ascii="Times New Roman" w:hAnsi="Times New Roman"/>
          <w:sz w:val="28"/>
          <w:szCs w:val="28"/>
        </w:rPr>
        <w:t xml:space="preserve">записи на студии; </w:t>
      </w:r>
    </w:p>
    <w:p w:rsidR="0081791D" w:rsidRDefault="0081791D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/>
          <w:sz w:val="28"/>
          <w:szCs w:val="28"/>
        </w:rPr>
        <w:t>вопросопорождения</w:t>
      </w:r>
      <w:proofErr w:type="spellEnd"/>
      <w:r w:rsidR="000B10EC">
        <w:rPr>
          <w:rFonts w:ascii="Times New Roman" w:hAnsi="Times New Roman"/>
          <w:sz w:val="28"/>
          <w:szCs w:val="28"/>
        </w:rPr>
        <w:t xml:space="preserve">; </w:t>
      </w:r>
    </w:p>
    <w:p w:rsidR="0081791D" w:rsidRDefault="0081791D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активность при проведении консультаций; </w:t>
      </w:r>
    </w:p>
    <w:p w:rsidR="000B10EC" w:rsidRPr="00F923B6" w:rsidRDefault="000B10EC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 w:rsidRPr="00F923B6">
        <w:rPr>
          <w:rFonts w:ascii="Times New Roman" w:hAnsi="Times New Roman"/>
          <w:sz w:val="28"/>
          <w:szCs w:val="28"/>
        </w:rPr>
        <w:t>наличие инициативы у учащихся на предмет включе</w:t>
      </w:r>
      <w:r>
        <w:rPr>
          <w:rFonts w:ascii="Times New Roman" w:hAnsi="Times New Roman"/>
          <w:sz w:val="28"/>
          <w:szCs w:val="28"/>
        </w:rPr>
        <w:t>ния в перечень новых студий;</w:t>
      </w:r>
    </w:p>
    <w:p w:rsidR="0081791D" w:rsidRDefault="000B10EC" w:rsidP="000B10EC">
      <w:pPr>
        <w:pStyle w:val="a7"/>
        <w:tabs>
          <w:tab w:val="left" w:pos="106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3B6">
        <w:rPr>
          <w:rFonts w:ascii="Times New Roman" w:hAnsi="Times New Roman"/>
          <w:sz w:val="28"/>
          <w:szCs w:val="28"/>
        </w:rPr>
        <w:t>б) учащие</w:t>
      </w:r>
      <w:r>
        <w:rPr>
          <w:rFonts w:ascii="Times New Roman" w:hAnsi="Times New Roman"/>
          <w:sz w:val="28"/>
          <w:szCs w:val="28"/>
        </w:rPr>
        <w:t>ся стан</w:t>
      </w:r>
      <w:r w:rsidRPr="00F923B6">
        <w:rPr>
          <w:rFonts w:ascii="Times New Roman" w:hAnsi="Times New Roman"/>
          <w:sz w:val="28"/>
          <w:szCs w:val="28"/>
        </w:rPr>
        <w:t>ут проявлять активность на этапе проведения с</w:t>
      </w:r>
      <w:r>
        <w:rPr>
          <w:rFonts w:ascii="Times New Roman" w:hAnsi="Times New Roman"/>
          <w:sz w:val="28"/>
          <w:szCs w:val="28"/>
        </w:rPr>
        <w:t>тудий</w:t>
      </w:r>
      <w:r w:rsidR="0081791D">
        <w:rPr>
          <w:rFonts w:ascii="Times New Roman" w:hAnsi="Times New Roman"/>
          <w:sz w:val="28"/>
          <w:szCs w:val="28"/>
        </w:rPr>
        <w:t>:</w:t>
      </w:r>
    </w:p>
    <w:p w:rsidR="0081791D" w:rsidRDefault="0081791D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сформулировать </w:t>
      </w:r>
      <w:r w:rsidRPr="0081791D">
        <w:rPr>
          <w:rFonts w:ascii="Times New Roman" w:hAnsi="Times New Roman"/>
          <w:sz w:val="28"/>
          <w:szCs w:val="28"/>
        </w:rPr>
        <w:t xml:space="preserve">формы и содержание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81791D">
        <w:rPr>
          <w:rFonts w:ascii="Times New Roman" w:hAnsi="Times New Roman"/>
          <w:sz w:val="28"/>
          <w:szCs w:val="28"/>
        </w:rPr>
        <w:t>в рамках предъявленного технического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81791D" w:rsidRDefault="0081791D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сформулировать </w:t>
      </w:r>
      <w:r w:rsidRPr="0081791D"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81791D">
        <w:rPr>
          <w:rFonts w:ascii="Times New Roman" w:hAnsi="Times New Roman"/>
          <w:sz w:val="28"/>
          <w:szCs w:val="28"/>
        </w:rPr>
        <w:t>в рамках предъявленного технического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81791D" w:rsidRDefault="0081791D" w:rsidP="0081791D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сформулировать </w:t>
      </w:r>
      <w:r w:rsidRPr="0081791D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81791D">
        <w:rPr>
          <w:rFonts w:ascii="Times New Roman" w:hAnsi="Times New Roman"/>
          <w:sz w:val="28"/>
          <w:szCs w:val="28"/>
        </w:rPr>
        <w:t>в рамках предъявленного технического задания</w:t>
      </w:r>
      <w:r>
        <w:rPr>
          <w:rFonts w:ascii="Times New Roman" w:hAnsi="Times New Roman"/>
          <w:sz w:val="28"/>
          <w:szCs w:val="28"/>
        </w:rPr>
        <w:t>;</w:t>
      </w:r>
    </w:p>
    <w:p w:rsidR="0081791D" w:rsidRDefault="000B10EC" w:rsidP="000B10EC">
      <w:pPr>
        <w:pStyle w:val="a7"/>
        <w:tabs>
          <w:tab w:val="left" w:pos="106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3B6">
        <w:rPr>
          <w:rFonts w:ascii="Times New Roman" w:hAnsi="Times New Roman"/>
          <w:sz w:val="28"/>
          <w:szCs w:val="28"/>
        </w:rPr>
        <w:t>в) учащиеся станут проявлят</w:t>
      </w:r>
      <w:r w:rsidR="0081791D">
        <w:rPr>
          <w:rFonts w:ascii="Times New Roman" w:hAnsi="Times New Roman"/>
          <w:sz w:val="28"/>
          <w:szCs w:val="28"/>
        </w:rPr>
        <w:t>ь активность на этапе рефлексии:</w:t>
      </w:r>
    </w:p>
    <w:p w:rsidR="0081791D" w:rsidRDefault="0081791D" w:rsidP="00184CEB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 интерес к образовательным интенсивам;</w:t>
      </w:r>
    </w:p>
    <w:p w:rsidR="00184CEB" w:rsidRDefault="00184CEB" w:rsidP="00184CEB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 интерес к тематике студии;</w:t>
      </w:r>
    </w:p>
    <w:p w:rsidR="000B10EC" w:rsidRPr="00F923B6" w:rsidRDefault="00184CEB" w:rsidP="00184CEB">
      <w:pPr>
        <w:pStyle w:val="a7"/>
        <w:numPr>
          <w:ilvl w:val="0"/>
          <w:numId w:val="6"/>
        </w:numPr>
        <w:tabs>
          <w:tab w:val="left" w:pos="10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 запрос на новые образовательные интенсивы</w:t>
      </w:r>
      <w:r w:rsidR="000B10EC">
        <w:rPr>
          <w:rFonts w:ascii="Times New Roman" w:hAnsi="Times New Roman"/>
          <w:sz w:val="28"/>
          <w:szCs w:val="28"/>
        </w:rPr>
        <w:t>.</w:t>
      </w:r>
    </w:p>
    <w:p w:rsidR="000B10EC" w:rsidRDefault="000B10EC" w:rsidP="000B10EC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10EC" w:rsidRPr="00DF5F76" w:rsidRDefault="000B10EC" w:rsidP="000B10EC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F5F76">
        <w:rPr>
          <w:rFonts w:ascii="Times New Roman" w:hAnsi="Times New Roman"/>
          <w:i/>
          <w:sz w:val="28"/>
          <w:szCs w:val="28"/>
        </w:rPr>
        <w:t xml:space="preserve">Критерии оценивания результатов проекта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034"/>
        <w:gridCol w:w="2137"/>
        <w:gridCol w:w="2336"/>
      </w:tblGrid>
      <w:tr w:rsidR="000B10EC" w:rsidRPr="00AC7840" w:rsidTr="00230F45">
        <w:tc>
          <w:tcPr>
            <w:tcW w:w="1838" w:type="dxa"/>
          </w:tcPr>
          <w:p w:rsidR="000B10EC" w:rsidRPr="00AC7840" w:rsidRDefault="000B10EC" w:rsidP="00230F45">
            <w:pPr>
              <w:rPr>
                <w:i/>
                <w:sz w:val="28"/>
                <w:szCs w:val="28"/>
              </w:rPr>
            </w:pPr>
            <w:r w:rsidRPr="00AC7840">
              <w:rPr>
                <w:i/>
                <w:sz w:val="28"/>
                <w:szCs w:val="28"/>
              </w:rPr>
              <w:t>Критерий</w:t>
            </w:r>
          </w:p>
        </w:tc>
        <w:tc>
          <w:tcPr>
            <w:tcW w:w="3034" w:type="dxa"/>
          </w:tcPr>
          <w:p w:rsidR="000B10EC" w:rsidRPr="00AC7840" w:rsidRDefault="000B10EC" w:rsidP="00230F45">
            <w:pPr>
              <w:rPr>
                <w:i/>
                <w:sz w:val="28"/>
                <w:szCs w:val="28"/>
              </w:rPr>
            </w:pPr>
            <w:r w:rsidRPr="00AC7840">
              <w:rPr>
                <w:i/>
                <w:sz w:val="28"/>
                <w:szCs w:val="28"/>
              </w:rPr>
              <w:t>Показатель</w:t>
            </w:r>
          </w:p>
        </w:tc>
        <w:tc>
          <w:tcPr>
            <w:tcW w:w="2137" w:type="dxa"/>
          </w:tcPr>
          <w:p w:rsidR="000B10EC" w:rsidRPr="00AC7840" w:rsidRDefault="000B10EC" w:rsidP="00230F45">
            <w:pPr>
              <w:rPr>
                <w:i/>
                <w:sz w:val="28"/>
                <w:szCs w:val="28"/>
              </w:rPr>
            </w:pPr>
            <w:r w:rsidRPr="00AC7840">
              <w:rPr>
                <w:i/>
                <w:sz w:val="28"/>
                <w:szCs w:val="28"/>
              </w:rPr>
              <w:t>Значение</w:t>
            </w:r>
          </w:p>
        </w:tc>
        <w:tc>
          <w:tcPr>
            <w:tcW w:w="2336" w:type="dxa"/>
          </w:tcPr>
          <w:p w:rsidR="000B10EC" w:rsidRPr="00AC7840" w:rsidRDefault="00AC7840" w:rsidP="00230F45">
            <w:pPr>
              <w:rPr>
                <w:i/>
                <w:sz w:val="28"/>
                <w:szCs w:val="28"/>
              </w:rPr>
            </w:pPr>
            <w:r w:rsidRPr="00AC7840">
              <w:rPr>
                <w:i/>
                <w:sz w:val="28"/>
                <w:szCs w:val="28"/>
              </w:rPr>
              <w:t>Оценочный материал</w:t>
            </w:r>
          </w:p>
        </w:tc>
      </w:tr>
      <w:tr w:rsidR="000B10EC" w:rsidTr="00230F45">
        <w:tc>
          <w:tcPr>
            <w:tcW w:w="1838" w:type="dxa"/>
            <w:vMerge w:val="restart"/>
          </w:tcPr>
          <w:p w:rsidR="000B10EC" w:rsidRPr="00DE04FE" w:rsidRDefault="00184CEB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процедуре</w:t>
            </w:r>
            <w:r w:rsidR="000B10EC" w:rsidRPr="00F923B6">
              <w:rPr>
                <w:sz w:val="28"/>
                <w:szCs w:val="28"/>
              </w:rPr>
              <w:t xml:space="preserve"> выбора образо</w:t>
            </w:r>
            <w:r w:rsidR="000B10EC">
              <w:rPr>
                <w:sz w:val="28"/>
                <w:szCs w:val="28"/>
              </w:rPr>
              <w:t>вательных студий</w:t>
            </w:r>
          </w:p>
        </w:tc>
        <w:tc>
          <w:tcPr>
            <w:tcW w:w="3034" w:type="dxa"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F923B6">
              <w:rPr>
                <w:sz w:val="28"/>
                <w:szCs w:val="28"/>
              </w:rPr>
              <w:t>во учащихся, которые примут у</w:t>
            </w:r>
            <w:r>
              <w:rPr>
                <w:sz w:val="28"/>
                <w:szCs w:val="28"/>
              </w:rPr>
              <w:t xml:space="preserve">частие в </w:t>
            </w:r>
            <w:proofErr w:type="spellStart"/>
            <w:r>
              <w:rPr>
                <w:sz w:val="28"/>
                <w:szCs w:val="28"/>
              </w:rPr>
              <w:t>самозаписи</w:t>
            </w:r>
            <w:proofErr w:type="spellEnd"/>
            <w:r>
              <w:rPr>
                <w:sz w:val="28"/>
                <w:szCs w:val="28"/>
              </w:rPr>
              <w:t xml:space="preserve"> на студии (первый</w:t>
            </w:r>
            <w:r w:rsidRPr="00F923B6">
              <w:rPr>
                <w:sz w:val="28"/>
                <w:szCs w:val="28"/>
              </w:rPr>
              <w:t xml:space="preserve"> так</w:t>
            </w:r>
            <w:r>
              <w:rPr>
                <w:sz w:val="28"/>
                <w:szCs w:val="28"/>
              </w:rPr>
              <w:t>т выбора)</w:t>
            </w:r>
          </w:p>
        </w:tc>
        <w:tc>
          <w:tcPr>
            <w:tcW w:w="2137" w:type="dxa"/>
          </w:tcPr>
          <w:p w:rsidR="000B10EC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2336" w:type="dxa"/>
          </w:tcPr>
          <w:p w:rsidR="000B10EC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</w:t>
            </w:r>
            <w:proofErr w:type="spellStart"/>
            <w:r>
              <w:rPr>
                <w:sz w:val="28"/>
                <w:szCs w:val="28"/>
              </w:rPr>
              <w:t>самозаписи</w:t>
            </w:r>
            <w:proofErr w:type="spellEnd"/>
            <w:r>
              <w:rPr>
                <w:sz w:val="28"/>
                <w:szCs w:val="28"/>
              </w:rPr>
              <w:t xml:space="preserve"> на информационном стенде</w:t>
            </w:r>
          </w:p>
        </w:tc>
      </w:tr>
      <w:tr w:rsidR="000B10EC" w:rsidTr="00230F45">
        <w:tc>
          <w:tcPr>
            <w:tcW w:w="1838" w:type="dxa"/>
            <w:vMerge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F923B6">
              <w:rPr>
                <w:sz w:val="28"/>
                <w:szCs w:val="28"/>
              </w:rPr>
              <w:t xml:space="preserve">во вопросов, которые будут заданы </w:t>
            </w:r>
            <w:r w:rsidRPr="00F923B6">
              <w:rPr>
                <w:sz w:val="28"/>
                <w:szCs w:val="28"/>
              </w:rPr>
              <w:lastRenderedPageBreak/>
              <w:t>руководителям студий на 2-м такте выбора</w:t>
            </w:r>
          </w:p>
        </w:tc>
        <w:tc>
          <w:tcPr>
            <w:tcW w:w="2137" w:type="dxa"/>
          </w:tcPr>
          <w:p w:rsidR="000B10EC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менее 10 вопросов на </w:t>
            </w:r>
            <w:r>
              <w:rPr>
                <w:sz w:val="28"/>
                <w:szCs w:val="28"/>
              </w:rPr>
              <w:lastRenderedPageBreak/>
              <w:t>студию</w:t>
            </w:r>
          </w:p>
        </w:tc>
        <w:tc>
          <w:tcPr>
            <w:tcW w:w="2336" w:type="dxa"/>
          </w:tcPr>
          <w:p w:rsidR="000B10EC" w:rsidRDefault="00AC7840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Анкета</w:t>
            </w:r>
            <w:r w:rsidR="000B10EC">
              <w:rPr>
                <w:sz w:val="28"/>
                <w:szCs w:val="28"/>
              </w:rPr>
              <w:t xml:space="preserve"> педагогов</w:t>
            </w:r>
          </w:p>
        </w:tc>
      </w:tr>
      <w:tr w:rsidR="000B10EC" w:rsidTr="00230F45">
        <w:tc>
          <w:tcPr>
            <w:tcW w:w="1838" w:type="dxa"/>
            <w:vMerge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F923B6">
              <w:rPr>
                <w:sz w:val="28"/>
                <w:szCs w:val="28"/>
              </w:rPr>
              <w:t>во студий, которые пос</w:t>
            </w:r>
            <w:r>
              <w:rPr>
                <w:sz w:val="28"/>
                <w:szCs w:val="28"/>
              </w:rPr>
              <w:t>етят ребята на 2-м такте выбора</w:t>
            </w:r>
          </w:p>
        </w:tc>
        <w:tc>
          <w:tcPr>
            <w:tcW w:w="2137" w:type="dxa"/>
          </w:tcPr>
          <w:p w:rsidR="000B10EC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трех</w:t>
            </w:r>
          </w:p>
        </w:tc>
        <w:tc>
          <w:tcPr>
            <w:tcW w:w="2336" w:type="dxa"/>
          </w:tcPr>
          <w:p w:rsidR="000B10EC" w:rsidRDefault="00AC7840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  <w:r w:rsidR="0059010C">
              <w:rPr>
                <w:sz w:val="28"/>
                <w:szCs w:val="28"/>
              </w:rPr>
              <w:t xml:space="preserve"> учащихся</w:t>
            </w:r>
          </w:p>
        </w:tc>
      </w:tr>
      <w:tr w:rsidR="000B10EC" w:rsidTr="00230F45">
        <w:tc>
          <w:tcPr>
            <w:tcW w:w="1838" w:type="dxa"/>
            <w:vMerge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  <w:r w:rsidRPr="00F923B6">
              <w:rPr>
                <w:sz w:val="28"/>
                <w:szCs w:val="28"/>
              </w:rPr>
              <w:t>наличие инициативы у учащихся на предмет включе</w:t>
            </w:r>
            <w:r>
              <w:rPr>
                <w:sz w:val="28"/>
                <w:szCs w:val="28"/>
              </w:rPr>
              <w:t>ния в перечень новых студий</w:t>
            </w:r>
          </w:p>
        </w:tc>
        <w:tc>
          <w:tcPr>
            <w:tcW w:w="2137" w:type="dxa"/>
          </w:tcPr>
          <w:p w:rsidR="000B10EC" w:rsidRPr="00F923B6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2336" w:type="dxa"/>
          </w:tcPr>
          <w:p w:rsidR="000B10EC" w:rsidRPr="00F923B6" w:rsidRDefault="00AC7840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педагогов</w:t>
            </w:r>
          </w:p>
        </w:tc>
      </w:tr>
      <w:tr w:rsidR="000B10EC" w:rsidTr="00230F45">
        <w:tc>
          <w:tcPr>
            <w:tcW w:w="1838" w:type="dxa"/>
          </w:tcPr>
          <w:p w:rsidR="000B10EC" w:rsidRPr="00DE04FE" w:rsidRDefault="00184CEB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деятельность </w:t>
            </w:r>
            <w:r w:rsidR="007C1C21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при </w:t>
            </w:r>
            <w:r w:rsidR="000B10EC" w:rsidRPr="00F923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="000B10EC" w:rsidRPr="00F923B6">
              <w:rPr>
                <w:sz w:val="28"/>
                <w:szCs w:val="28"/>
              </w:rPr>
              <w:t xml:space="preserve"> с</w:t>
            </w:r>
            <w:r w:rsidR="000B10EC">
              <w:rPr>
                <w:sz w:val="28"/>
                <w:szCs w:val="28"/>
              </w:rPr>
              <w:t>тудий</w:t>
            </w:r>
          </w:p>
        </w:tc>
        <w:tc>
          <w:tcPr>
            <w:tcW w:w="3034" w:type="dxa"/>
          </w:tcPr>
          <w:p w:rsidR="000B10EC" w:rsidRPr="00D928F4" w:rsidRDefault="000B10EC" w:rsidP="00230F45">
            <w:pPr>
              <w:rPr>
                <w:sz w:val="28"/>
                <w:szCs w:val="28"/>
              </w:rPr>
            </w:pPr>
            <w:r w:rsidRPr="00D928F4">
              <w:rPr>
                <w:sz w:val="28"/>
                <w:szCs w:val="28"/>
              </w:rPr>
              <w:t xml:space="preserve">наличие, содержание, количество инициатив обучающихся по отношению к педагогическому замыслу в </w:t>
            </w:r>
            <w:r>
              <w:rPr>
                <w:sz w:val="28"/>
                <w:szCs w:val="28"/>
              </w:rPr>
              <w:t>процессе работы студии</w:t>
            </w:r>
          </w:p>
        </w:tc>
        <w:tc>
          <w:tcPr>
            <w:tcW w:w="2137" w:type="dxa"/>
          </w:tcPr>
          <w:p w:rsidR="000B10EC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обучающихся по уровням активности:</w:t>
            </w:r>
          </w:p>
          <w:p w:rsidR="000B10EC" w:rsidRDefault="000B10EC" w:rsidP="00230F45">
            <w:pPr>
              <w:rPr>
                <w:sz w:val="28"/>
                <w:szCs w:val="28"/>
              </w:rPr>
            </w:pPr>
            <w:r w:rsidRPr="002C61E1">
              <w:rPr>
                <w:i/>
                <w:sz w:val="28"/>
                <w:szCs w:val="28"/>
              </w:rPr>
              <w:t>1 уровень</w:t>
            </w:r>
            <w:r w:rsidRPr="00F01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F010E9">
              <w:rPr>
                <w:sz w:val="28"/>
                <w:szCs w:val="28"/>
              </w:rPr>
              <w:t xml:space="preserve">предлагают формы и содержание в рамках </w:t>
            </w:r>
            <w:r>
              <w:rPr>
                <w:sz w:val="28"/>
                <w:szCs w:val="28"/>
              </w:rPr>
              <w:t>предъявленного технического задания</w:t>
            </w:r>
            <w:r w:rsidRPr="00F010E9">
              <w:rPr>
                <w:sz w:val="28"/>
                <w:szCs w:val="28"/>
              </w:rPr>
              <w:t xml:space="preserve"> (н</w:t>
            </w:r>
            <w:r>
              <w:rPr>
                <w:sz w:val="28"/>
                <w:szCs w:val="28"/>
              </w:rPr>
              <w:t>апример, по подготовке продукта)</w:t>
            </w:r>
          </w:p>
          <w:p w:rsidR="000B10EC" w:rsidRDefault="000B10EC" w:rsidP="00230F45">
            <w:pPr>
              <w:rPr>
                <w:sz w:val="28"/>
                <w:szCs w:val="28"/>
              </w:rPr>
            </w:pPr>
            <w:r w:rsidRPr="002C61E1">
              <w:rPr>
                <w:i/>
                <w:sz w:val="28"/>
                <w:szCs w:val="28"/>
              </w:rPr>
              <w:t>2 уровень</w:t>
            </w:r>
            <w:r>
              <w:rPr>
                <w:sz w:val="28"/>
                <w:szCs w:val="28"/>
              </w:rPr>
              <w:t xml:space="preserve"> –  </w:t>
            </w:r>
            <w:r w:rsidRPr="00F010E9">
              <w:rPr>
                <w:sz w:val="28"/>
                <w:szCs w:val="28"/>
              </w:rPr>
              <w:t xml:space="preserve"> предлагают новые формы работы в процессе работы студии</w:t>
            </w:r>
            <w:r>
              <w:rPr>
                <w:sz w:val="28"/>
                <w:szCs w:val="28"/>
              </w:rPr>
              <w:t xml:space="preserve"> </w:t>
            </w:r>
          </w:p>
          <w:p w:rsidR="000B10EC" w:rsidRPr="00DE04FE" w:rsidRDefault="000B10EC" w:rsidP="00230F45">
            <w:pPr>
              <w:rPr>
                <w:sz w:val="28"/>
                <w:szCs w:val="28"/>
              </w:rPr>
            </w:pPr>
            <w:r w:rsidRPr="002C61E1">
              <w:rPr>
                <w:i/>
                <w:sz w:val="28"/>
                <w:szCs w:val="28"/>
              </w:rPr>
              <w:t>3 уровень</w:t>
            </w:r>
            <w:r>
              <w:rPr>
                <w:sz w:val="28"/>
                <w:szCs w:val="28"/>
              </w:rPr>
              <w:t xml:space="preserve"> – </w:t>
            </w:r>
            <w:r w:rsidRPr="00F010E9">
              <w:rPr>
                <w:sz w:val="28"/>
                <w:szCs w:val="28"/>
              </w:rPr>
              <w:t xml:space="preserve"> предлагают и</w:t>
            </w:r>
            <w:r>
              <w:rPr>
                <w:sz w:val="28"/>
                <w:szCs w:val="28"/>
              </w:rPr>
              <w:t xml:space="preserve"> отстаивают свое содержание</w:t>
            </w:r>
          </w:p>
        </w:tc>
        <w:tc>
          <w:tcPr>
            <w:tcW w:w="2336" w:type="dxa"/>
          </w:tcPr>
          <w:p w:rsidR="000B10EC" w:rsidRPr="00DE04FE" w:rsidRDefault="00AC7840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  <w:r w:rsidR="000B10EC">
              <w:rPr>
                <w:sz w:val="28"/>
                <w:szCs w:val="28"/>
              </w:rPr>
              <w:t xml:space="preserve"> педагогов</w:t>
            </w:r>
          </w:p>
        </w:tc>
      </w:tr>
      <w:tr w:rsidR="000B10EC" w:rsidTr="00230F45">
        <w:tc>
          <w:tcPr>
            <w:tcW w:w="1838" w:type="dxa"/>
          </w:tcPr>
          <w:p w:rsidR="000B10EC" w:rsidRPr="00DE04FE" w:rsidRDefault="007C1C21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интерес</w:t>
            </w:r>
          </w:p>
        </w:tc>
        <w:tc>
          <w:tcPr>
            <w:tcW w:w="3034" w:type="dxa"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предложений о «втором» шаге после посещения образовательных студий</w:t>
            </w:r>
          </w:p>
        </w:tc>
        <w:tc>
          <w:tcPr>
            <w:tcW w:w="2137" w:type="dxa"/>
          </w:tcPr>
          <w:p w:rsidR="000B10EC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обучающихся по уровням активности:</w:t>
            </w:r>
          </w:p>
          <w:p w:rsidR="000B10EC" w:rsidRDefault="000B10EC" w:rsidP="00230F45">
            <w:pPr>
              <w:rPr>
                <w:sz w:val="28"/>
                <w:szCs w:val="28"/>
              </w:rPr>
            </w:pPr>
            <w:r w:rsidRPr="002C61E1">
              <w:rPr>
                <w:i/>
                <w:sz w:val="28"/>
                <w:szCs w:val="28"/>
              </w:rPr>
              <w:t>1 уровень</w:t>
            </w:r>
            <w:r>
              <w:rPr>
                <w:sz w:val="28"/>
                <w:szCs w:val="28"/>
              </w:rPr>
              <w:t xml:space="preserve"> – </w:t>
            </w:r>
            <w:r w:rsidR="00ED337B">
              <w:rPr>
                <w:sz w:val="28"/>
                <w:szCs w:val="28"/>
              </w:rPr>
              <w:t>ученик выдвигает предложение о</w:t>
            </w:r>
            <w:r w:rsidR="00ED337B" w:rsidRPr="00F923B6">
              <w:rPr>
                <w:sz w:val="28"/>
                <w:szCs w:val="28"/>
              </w:rPr>
              <w:t xml:space="preserve"> проведение новых студий, в </w:t>
            </w:r>
            <w:r w:rsidR="00ED337B" w:rsidRPr="00F923B6">
              <w:rPr>
                <w:sz w:val="28"/>
                <w:szCs w:val="28"/>
              </w:rPr>
              <w:lastRenderedPageBreak/>
              <w:t>т.ч. проведение студий сам</w:t>
            </w:r>
            <w:r w:rsidR="00ED337B">
              <w:rPr>
                <w:sz w:val="28"/>
                <w:szCs w:val="28"/>
              </w:rPr>
              <w:t>им</w:t>
            </w:r>
            <w:r w:rsidR="00ED337B" w:rsidRPr="00F923B6">
              <w:rPr>
                <w:sz w:val="28"/>
                <w:szCs w:val="28"/>
              </w:rPr>
              <w:t xml:space="preserve"> обуча</w:t>
            </w:r>
            <w:r w:rsidR="00ED337B">
              <w:rPr>
                <w:sz w:val="28"/>
                <w:szCs w:val="28"/>
              </w:rPr>
              <w:t xml:space="preserve">ющимся или совместно с педагогами; </w:t>
            </w:r>
          </w:p>
          <w:p w:rsidR="000B10EC" w:rsidRDefault="000B10EC" w:rsidP="00230F45">
            <w:pPr>
              <w:rPr>
                <w:sz w:val="28"/>
                <w:szCs w:val="28"/>
              </w:rPr>
            </w:pPr>
            <w:r w:rsidRPr="002C61E1">
              <w:rPr>
                <w:i/>
                <w:sz w:val="28"/>
                <w:szCs w:val="28"/>
              </w:rPr>
              <w:t>2 уровень</w:t>
            </w:r>
            <w:r>
              <w:rPr>
                <w:sz w:val="28"/>
                <w:szCs w:val="28"/>
              </w:rPr>
              <w:t xml:space="preserve"> –  </w:t>
            </w:r>
            <w:r w:rsidR="00ED337B">
              <w:rPr>
                <w:sz w:val="28"/>
                <w:szCs w:val="28"/>
              </w:rPr>
              <w:t>школьник формулирует желание</w:t>
            </w:r>
            <w:r w:rsidR="00ED337B" w:rsidRPr="00F923B6">
              <w:rPr>
                <w:sz w:val="28"/>
                <w:szCs w:val="28"/>
              </w:rPr>
              <w:t xml:space="preserve"> </w:t>
            </w:r>
            <w:r w:rsidR="00ED337B">
              <w:rPr>
                <w:sz w:val="28"/>
                <w:szCs w:val="28"/>
              </w:rPr>
              <w:t xml:space="preserve">о </w:t>
            </w:r>
            <w:r w:rsidR="00ED337B" w:rsidRPr="00F923B6">
              <w:rPr>
                <w:sz w:val="28"/>
                <w:szCs w:val="28"/>
              </w:rPr>
              <w:t>пр</w:t>
            </w:r>
            <w:r w:rsidR="00ED337B">
              <w:rPr>
                <w:sz w:val="28"/>
                <w:szCs w:val="28"/>
              </w:rPr>
              <w:t xml:space="preserve">одолжении работы по теме студии; </w:t>
            </w:r>
          </w:p>
          <w:p w:rsidR="000B10EC" w:rsidRPr="00DE04FE" w:rsidRDefault="000B10EC" w:rsidP="00230F45">
            <w:pPr>
              <w:rPr>
                <w:sz w:val="28"/>
                <w:szCs w:val="28"/>
              </w:rPr>
            </w:pPr>
            <w:r w:rsidRPr="002C61E1">
              <w:rPr>
                <w:i/>
                <w:sz w:val="28"/>
                <w:szCs w:val="28"/>
              </w:rPr>
              <w:t>3 уровень</w:t>
            </w:r>
            <w:r>
              <w:rPr>
                <w:sz w:val="28"/>
                <w:szCs w:val="28"/>
              </w:rPr>
              <w:t xml:space="preserve"> –  </w:t>
            </w:r>
            <w:r w:rsidR="00ED337B">
              <w:rPr>
                <w:sz w:val="28"/>
                <w:szCs w:val="28"/>
              </w:rPr>
              <w:t xml:space="preserve">обучающийся </w:t>
            </w:r>
            <w:r w:rsidR="00ED337B" w:rsidRPr="00F923B6">
              <w:rPr>
                <w:sz w:val="28"/>
                <w:szCs w:val="28"/>
              </w:rPr>
              <w:t>заинтересован в дальнейшей работе студий</w:t>
            </w:r>
            <w:r w:rsidR="00ED337B">
              <w:rPr>
                <w:sz w:val="28"/>
                <w:szCs w:val="28"/>
              </w:rPr>
              <w:t xml:space="preserve"> как таковых.</w:t>
            </w:r>
          </w:p>
        </w:tc>
        <w:tc>
          <w:tcPr>
            <w:tcW w:w="2336" w:type="dxa"/>
          </w:tcPr>
          <w:p w:rsidR="000B10EC" w:rsidRPr="00DE04FE" w:rsidRDefault="000B10EC" w:rsidP="0023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Резюме (письменной рефлексии обучающихся)</w:t>
            </w:r>
          </w:p>
        </w:tc>
      </w:tr>
    </w:tbl>
    <w:p w:rsidR="000B10EC" w:rsidRDefault="000B10EC" w:rsidP="000B10EC">
      <w:pPr>
        <w:ind w:firstLine="709"/>
        <w:rPr>
          <w:b/>
          <w:i/>
          <w:sz w:val="28"/>
          <w:szCs w:val="28"/>
        </w:rPr>
      </w:pPr>
    </w:p>
    <w:p w:rsidR="00523D6D" w:rsidRPr="00DF5F76" w:rsidRDefault="00AC7840" w:rsidP="000B10EC">
      <w:pPr>
        <w:widowControl/>
        <w:suppressAutoHyphens w:val="0"/>
        <w:ind w:left="34"/>
        <w:rPr>
          <w:i/>
          <w:sz w:val="28"/>
          <w:szCs w:val="28"/>
        </w:rPr>
      </w:pPr>
      <w:r w:rsidRPr="00DF5F76">
        <w:rPr>
          <w:i/>
          <w:sz w:val="28"/>
          <w:szCs w:val="28"/>
        </w:rPr>
        <w:t>Процедура оценивания</w:t>
      </w:r>
      <w:r w:rsidR="0059010C" w:rsidRPr="00DF5F76">
        <w:rPr>
          <w:i/>
          <w:sz w:val="28"/>
          <w:szCs w:val="28"/>
        </w:rPr>
        <w:t xml:space="preserve"> для педагогов</w:t>
      </w: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  <w:r>
        <w:rPr>
          <w:sz w:val="28"/>
          <w:szCs w:val="28"/>
        </w:rPr>
        <w:t>Проводится в виде заполнения анкеты на рефлексивном семинаре</w:t>
      </w:r>
      <w:r w:rsidR="00DF5F76">
        <w:rPr>
          <w:sz w:val="28"/>
          <w:szCs w:val="28"/>
        </w:rPr>
        <w:t xml:space="preserve"> и устного собеседования.</w:t>
      </w: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</w:p>
    <w:p w:rsidR="0059010C" w:rsidRPr="00DF5F76" w:rsidRDefault="0059010C" w:rsidP="000B10EC">
      <w:pPr>
        <w:widowControl/>
        <w:suppressAutoHyphens w:val="0"/>
        <w:ind w:left="34"/>
        <w:rPr>
          <w:i/>
          <w:sz w:val="28"/>
          <w:szCs w:val="28"/>
        </w:rPr>
      </w:pPr>
      <w:r w:rsidRPr="00DF5F76">
        <w:rPr>
          <w:i/>
          <w:sz w:val="28"/>
          <w:szCs w:val="28"/>
        </w:rPr>
        <w:t>Процедура оценивания для учащихся</w:t>
      </w: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  <w:r>
        <w:rPr>
          <w:sz w:val="28"/>
          <w:szCs w:val="28"/>
        </w:rPr>
        <w:t>Проводится на рефлексивной встрече с учащимися после публичной защиты образовательных продуктов. Организуется следующим образом:</w:t>
      </w:r>
    </w:p>
    <w:p w:rsidR="0059010C" w:rsidRPr="006B6925" w:rsidRDefault="0059010C" w:rsidP="006B69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Устная рефлексия (представляет собой ответы учащихся на вопросы устной рефлексии, расположены ниже)</w:t>
      </w:r>
    </w:p>
    <w:p w:rsidR="0059010C" w:rsidRDefault="0059010C" w:rsidP="006B69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Ответы на вопросы анкеты (для учащихся)</w:t>
      </w:r>
    </w:p>
    <w:p w:rsidR="006B6925" w:rsidRPr="006B6925" w:rsidRDefault="006B6925" w:rsidP="006B692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рефлексия (заполнение Резюме учебных достижений</w:t>
      </w: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</w:p>
    <w:bookmarkEnd w:id="0"/>
    <w:p w:rsidR="0059010C" w:rsidRPr="00DF5F76" w:rsidRDefault="003C3627" w:rsidP="000B10EC">
      <w:pPr>
        <w:widowControl/>
        <w:suppressAutoHyphens w:val="0"/>
        <w:ind w:left="34"/>
        <w:rPr>
          <w:i/>
          <w:sz w:val="28"/>
          <w:szCs w:val="28"/>
        </w:rPr>
      </w:pPr>
      <w:r w:rsidRPr="00DF5F76">
        <w:rPr>
          <w:i/>
          <w:sz w:val="28"/>
          <w:szCs w:val="28"/>
        </w:rPr>
        <w:t>Оценочные материалы</w:t>
      </w:r>
    </w:p>
    <w:p w:rsidR="003C3627" w:rsidRDefault="003C3627" w:rsidP="000B10EC">
      <w:pPr>
        <w:widowControl/>
        <w:suppressAutoHyphens w:val="0"/>
        <w:ind w:left="34"/>
        <w:rPr>
          <w:sz w:val="28"/>
          <w:szCs w:val="28"/>
        </w:rPr>
      </w:pPr>
    </w:p>
    <w:p w:rsidR="0059010C" w:rsidRPr="003C3627" w:rsidRDefault="00FC245A" w:rsidP="000B10EC">
      <w:pPr>
        <w:widowControl/>
        <w:suppressAutoHyphens w:val="0"/>
        <w:ind w:left="34"/>
        <w:rPr>
          <w:i/>
          <w:sz w:val="28"/>
          <w:szCs w:val="28"/>
        </w:rPr>
      </w:pPr>
      <w:r w:rsidRPr="003C3627">
        <w:rPr>
          <w:i/>
          <w:sz w:val="28"/>
          <w:szCs w:val="28"/>
        </w:rPr>
        <w:t>Анкета для педагогов</w:t>
      </w:r>
    </w:p>
    <w:p w:rsidR="00FC245A" w:rsidRDefault="00FC245A" w:rsidP="000B10EC">
      <w:pPr>
        <w:widowControl/>
        <w:suppressAutoHyphens w:val="0"/>
        <w:ind w:left="34"/>
        <w:rPr>
          <w:sz w:val="28"/>
          <w:szCs w:val="28"/>
        </w:rPr>
      </w:pPr>
    </w:p>
    <w:p w:rsidR="00EF51FC" w:rsidRPr="006B6925" w:rsidRDefault="00EF51FC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 количество учеников, пришедших к Вам на консультацию.</w:t>
      </w:r>
    </w:p>
    <w:p w:rsidR="00EF51FC" w:rsidRPr="006B6925" w:rsidRDefault="00EF51FC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 количество вопросов, которое дети задали на консультации</w:t>
      </w:r>
    </w:p>
    <w:p w:rsidR="00EF51FC" w:rsidRPr="006B6925" w:rsidRDefault="00EF51FC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Предлагали ли Вам изменить студию, которую именно Вы ведете (как запрос на Ваше ведение студии по заказу учащихся)</w:t>
      </w:r>
    </w:p>
    <w:p w:rsidR="009C393C" w:rsidRPr="006B6925" w:rsidRDefault="009C393C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Укажите, сколько было учащихся в Вашей студии.</w:t>
      </w:r>
    </w:p>
    <w:p w:rsidR="009C393C" w:rsidRPr="006B6925" w:rsidRDefault="006B6925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lastRenderedPageBreak/>
        <w:t>Укажите, сколько учащихся предлагали формы и содержание в рамках предъявленного технического задания (например, по подготовке продукта).</w:t>
      </w:r>
    </w:p>
    <w:p w:rsidR="006B6925" w:rsidRPr="006B6925" w:rsidRDefault="006B6925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Укажите, сколько учащихся предлагали новые формы работы в процессе работы студии.</w:t>
      </w:r>
    </w:p>
    <w:p w:rsidR="006B6925" w:rsidRPr="006B6925" w:rsidRDefault="006B6925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Укажите, сколько учащихся предлагали и отстаивали свое содержание студии</w:t>
      </w:r>
    </w:p>
    <w:p w:rsidR="00EF51FC" w:rsidRPr="006B6925" w:rsidRDefault="006B6925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Укажите, сколько учащихся изъявили желание в дальнейшей работе студий как таковых</w:t>
      </w:r>
    </w:p>
    <w:p w:rsidR="006B6925" w:rsidRPr="006B6925" w:rsidRDefault="006B6925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Укажите, сколько учащихся формулировали желание о продолжении работы по теме студии</w:t>
      </w:r>
    </w:p>
    <w:p w:rsidR="006B6925" w:rsidRPr="006B6925" w:rsidRDefault="006B6925" w:rsidP="006B692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925">
        <w:rPr>
          <w:rFonts w:ascii="Times New Roman" w:hAnsi="Times New Roman" w:cs="Times New Roman"/>
          <w:sz w:val="28"/>
          <w:szCs w:val="28"/>
        </w:rPr>
        <w:t>Укажите, сколько учащихся выдвигали предложение о проведение новых студий, в т.ч. проведение студий самим обучающимся или совместно с педагогами</w:t>
      </w:r>
    </w:p>
    <w:p w:rsidR="00FC245A" w:rsidRDefault="00FC245A" w:rsidP="000B10EC">
      <w:pPr>
        <w:widowControl/>
        <w:suppressAutoHyphens w:val="0"/>
        <w:ind w:left="34"/>
        <w:rPr>
          <w:sz w:val="28"/>
          <w:szCs w:val="28"/>
        </w:rPr>
      </w:pPr>
    </w:p>
    <w:p w:rsidR="0059010C" w:rsidRPr="003C3627" w:rsidRDefault="0059010C" w:rsidP="000B10EC">
      <w:pPr>
        <w:widowControl/>
        <w:suppressAutoHyphens w:val="0"/>
        <w:ind w:left="34"/>
        <w:rPr>
          <w:i/>
          <w:sz w:val="28"/>
          <w:szCs w:val="28"/>
        </w:rPr>
      </w:pPr>
      <w:r w:rsidRPr="003C3627">
        <w:rPr>
          <w:i/>
          <w:sz w:val="28"/>
          <w:szCs w:val="28"/>
        </w:rPr>
        <w:t>Вопросы детской устной рефлексии</w:t>
      </w:r>
    </w:p>
    <w:p w:rsidR="0059010C" w:rsidRDefault="0059010C" w:rsidP="006B6925">
      <w:pPr>
        <w:widowControl/>
        <w:suppressAutoHyphens w:val="0"/>
        <w:rPr>
          <w:sz w:val="28"/>
          <w:szCs w:val="28"/>
        </w:rPr>
      </w:pPr>
    </w:p>
    <w:p w:rsidR="0059010C" w:rsidRPr="00B715E9" w:rsidRDefault="0059010C" w:rsidP="0059010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5E9">
        <w:rPr>
          <w:rFonts w:ascii="Times New Roman" w:hAnsi="Times New Roman" w:cs="Times New Roman"/>
          <w:sz w:val="28"/>
          <w:szCs w:val="28"/>
        </w:rPr>
        <w:t>чем занимался, что конкретно делал</w:t>
      </w:r>
    </w:p>
    <w:p w:rsidR="0059010C" w:rsidRPr="00B715E9" w:rsidRDefault="0059010C" w:rsidP="0059010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5E9">
        <w:rPr>
          <w:rFonts w:ascii="Times New Roman" w:hAnsi="Times New Roman" w:cs="Times New Roman"/>
          <w:sz w:val="28"/>
          <w:szCs w:val="28"/>
        </w:rPr>
        <w:t>чему научился</w:t>
      </w:r>
    </w:p>
    <w:p w:rsidR="0059010C" w:rsidRPr="00B715E9" w:rsidRDefault="0059010C" w:rsidP="0059010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5E9">
        <w:rPr>
          <w:rFonts w:ascii="Times New Roman" w:hAnsi="Times New Roman" w:cs="Times New Roman"/>
          <w:sz w:val="28"/>
          <w:szCs w:val="28"/>
        </w:rPr>
        <w:t>что понял про данный предмет</w:t>
      </w:r>
    </w:p>
    <w:p w:rsidR="0059010C" w:rsidRPr="00B715E9" w:rsidRDefault="0059010C" w:rsidP="0059010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5E9">
        <w:rPr>
          <w:rFonts w:ascii="Times New Roman" w:hAnsi="Times New Roman" w:cs="Times New Roman"/>
          <w:sz w:val="28"/>
          <w:szCs w:val="28"/>
        </w:rPr>
        <w:t>какую студию хотел бы посетить следующий раз (из текущего списка)?</w:t>
      </w:r>
    </w:p>
    <w:p w:rsidR="0059010C" w:rsidRPr="00B715E9" w:rsidRDefault="0059010C" w:rsidP="0059010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5E9">
        <w:rPr>
          <w:rFonts w:ascii="Times New Roman" w:hAnsi="Times New Roman" w:cs="Times New Roman"/>
          <w:sz w:val="28"/>
          <w:szCs w:val="28"/>
        </w:rPr>
        <w:t>Предложи вариант студии</w:t>
      </w:r>
    </w:p>
    <w:p w:rsidR="00AC7840" w:rsidRDefault="00AC7840" w:rsidP="000B10EC">
      <w:pPr>
        <w:widowControl/>
        <w:suppressAutoHyphens w:val="0"/>
        <w:ind w:left="34"/>
        <w:rPr>
          <w:sz w:val="28"/>
          <w:szCs w:val="28"/>
        </w:rPr>
      </w:pPr>
    </w:p>
    <w:p w:rsidR="0059010C" w:rsidRPr="003C3627" w:rsidRDefault="0059010C" w:rsidP="000B10EC">
      <w:pPr>
        <w:widowControl/>
        <w:suppressAutoHyphens w:val="0"/>
        <w:ind w:left="34"/>
        <w:rPr>
          <w:i/>
          <w:sz w:val="28"/>
          <w:szCs w:val="28"/>
        </w:rPr>
      </w:pPr>
      <w:r w:rsidRPr="003C3627">
        <w:rPr>
          <w:i/>
          <w:sz w:val="28"/>
          <w:szCs w:val="28"/>
        </w:rPr>
        <w:t>Анкета для учащихся</w:t>
      </w:r>
    </w:p>
    <w:p w:rsidR="0059010C" w:rsidRDefault="0059010C" w:rsidP="000B10EC">
      <w:pPr>
        <w:widowControl/>
        <w:suppressAutoHyphens w:val="0"/>
        <w:ind w:left="34"/>
        <w:rPr>
          <w:sz w:val="28"/>
          <w:szCs w:val="28"/>
        </w:rPr>
      </w:pPr>
    </w:p>
    <w:p w:rsidR="00FC245A" w:rsidRPr="003C3627" w:rsidRDefault="00FC245A" w:rsidP="00FC245A">
      <w:pPr>
        <w:pStyle w:val="Iauiue"/>
        <w:ind w:left="540"/>
        <w:jc w:val="both"/>
        <w:rPr>
          <w:sz w:val="28"/>
          <w:szCs w:val="28"/>
          <w:u w:val="single"/>
        </w:rPr>
      </w:pPr>
      <w:r w:rsidRPr="003C3627">
        <w:rPr>
          <w:sz w:val="28"/>
          <w:szCs w:val="28"/>
          <w:u w:val="single"/>
        </w:rPr>
        <w:t xml:space="preserve">1.  Узнав о проведении образовательных студий, я 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сразу познакомился с перечнем и решил в какой студии буду работать и записался;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познакомился с перечнем, но никак не мог определить какую выбрать;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отнесся к ним спокойно и стал ждать их начала.</w:t>
      </w:r>
    </w:p>
    <w:p w:rsidR="00FC245A" w:rsidRPr="003C3627" w:rsidRDefault="00FC245A" w:rsidP="00FC245A">
      <w:pPr>
        <w:pStyle w:val="Iauiue"/>
        <w:ind w:left="540"/>
        <w:jc w:val="both"/>
        <w:rPr>
          <w:sz w:val="28"/>
          <w:szCs w:val="28"/>
          <w:u w:val="single"/>
        </w:rPr>
      </w:pPr>
      <w:r w:rsidRPr="003C3627">
        <w:rPr>
          <w:sz w:val="28"/>
          <w:szCs w:val="28"/>
          <w:u w:val="single"/>
        </w:rPr>
        <w:t>2.  На этапе консультаций (когда можно было узнать кто из учителей ведет студии) я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посетил больше 5 студий и узнал какие учителя их ведут;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смог посетить 3-4 студий;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посмотрел 2 студии; </w:t>
      </w:r>
    </w:p>
    <w:p w:rsidR="00FC245A" w:rsidRDefault="00FC245A" w:rsidP="00FC245A">
      <w:pPr>
        <w:pStyle w:val="Iauiue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зашел только в одну студию. </w:t>
      </w:r>
    </w:p>
    <w:p w:rsidR="00FC245A" w:rsidRPr="000045C0" w:rsidRDefault="00FC245A" w:rsidP="00FC245A"/>
    <w:p w:rsidR="00FC245A" w:rsidRPr="003C3627" w:rsidRDefault="00FC245A" w:rsidP="00FC245A">
      <w:pPr>
        <w:pStyle w:val="Iauiue"/>
        <w:ind w:left="540"/>
        <w:jc w:val="both"/>
        <w:rPr>
          <w:sz w:val="28"/>
          <w:szCs w:val="28"/>
          <w:u w:val="single"/>
        </w:rPr>
      </w:pPr>
      <w:r w:rsidRPr="003C3627">
        <w:rPr>
          <w:sz w:val="28"/>
          <w:szCs w:val="28"/>
          <w:u w:val="single"/>
        </w:rPr>
        <w:t>3. На этапе консультаций (когда можно было задавать вопросы) я</w:t>
      </w:r>
    </w:p>
    <w:p w:rsidR="00FC245A" w:rsidRDefault="00FC245A" w:rsidP="00FC245A">
      <w:pPr>
        <w:pStyle w:val="Iauiue"/>
        <w:ind w:left="540"/>
        <w:jc w:val="both"/>
        <w:rPr>
          <w:sz w:val="28"/>
          <w:szCs w:val="28"/>
        </w:rPr>
      </w:pPr>
      <w:r w:rsidRPr="003524B6">
        <w:rPr>
          <w:sz w:val="28"/>
          <w:szCs w:val="28"/>
        </w:rPr>
        <w:t xml:space="preserve">А) </w:t>
      </w:r>
      <w:r>
        <w:rPr>
          <w:sz w:val="28"/>
          <w:szCs w:val="28"/>
        </w:rPr>
        <w:t>во всех студиях задавал вопросы;</w:t>
      </w:r>
    </w:p>
    <w:p w:rsidR="00FC245A" w:rsidRDefault="00FC245A" w:rsidP="00FC245A">
      <w:pPr>
        <w:pStyle w:val="Iauiue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задавал вопросы только в студии, название которой мне понравилось;</w:t>
      </w:r>
    </w:p>
    <w:p w:rsidR="00FC245A" w:rsidRPr="003524B6" w:rsidRDefault="008862BC" w:rsidP="00FC245A">
      <w:pPr>
        <w:pStyle w:val="Iauiue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В) я не задавал в</w:t>
      </w:r>
      <w:r w:rsidR="00FC245A">
        <w:rPr>
          <w:sz w:val="28"/>
          <w:szCs w:val="28"/>
        </w:rPr>
        <w:t>опросы.</w:t>
      </w:r>
    </w:p>
    <w:p w:rsidR="00FC245A" w:rsidRPr="003524B6" w:rsidRDefault="00FC245A" w:rsidP="00FC245A">
      <w:pPr>
        <w:rPr>
          <w:lang w:eastAsia="ar-SA"/>
        </w:rPr>
      </w:pPr>
    </w:p>
    <w:p w:rsidR="00FC245A" w:rsidRPr="003C3627" w:rsidRDefault="00FC245A" w:rsidP="00FC245A">
      <w:pPr>
        <w:pStyle w:val="Iauiue"/>
        <w:ind w:left="540"/>
        <w:jc w:val="both"/>
        <w:rPr>
          <w:sz w:val="28"/>
          <w:szCs w:val="28"/>
          <w:u w:val="single"/>
        </w:rPr>
      </w:pPr>
      <w:r w:rsidRPr="003C3627">
        <w:rPr>
          <w:sz w:val="28"/>
          <w:szCs w:val="28"/>
          <w:u w:val="single"/>
        </w:rPr>
        <w:t>4. Учитель (учителя), классный руководитель</w:t>
      </w:r>
      <w:r w:rsidRPr="003C3627">
        <w:rPr>
          <w:color w:val="000000"/>
          <w:sz w:val="28"/>
          <w:szCs w:val="28"/>
          <w:u w:val="single"/>
        </w:rPr>
        <w:t xml:space="preserve">, </w:t>
      </w:r>
      <w:r w:rsidRPr="003C3627">
        <w:rPr>
          <w:sz w:val="28"/>
          <w:szCs w:val="28"/>
          <w:u w:val="single"/>
        </w:rPr>
        <w:t>сопровождающий педагог</w:t>
      </w:r>
    </w:p>
    <w:p w:rsidR="00FC245A" w:rsidRDefault="00FC245A" w:rsidP="00FC245A">
      <w:pPr>
        <w:pStyle w:val="Ieieeeieiioeooe"/>
        <w:ind w:firstLine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видел в каждом ученике человека и принимал наше мнение;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относился требовательно и уважительно;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 строго требовал точного выполнения его распоряжений;</w:t>
      </w:r>
    </w:p>
    <w:p w:rsidR="00FC245A" w:rsidRDefault="00FC245A" w:rsidP="00FC245A">
      <w:pPr>
        <w:pStyle w:val="Iauiue"/>
        <w:ind w:left="54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слишком «мягкотелый», всё позволял ученикам.</w:t>
      </w:r>
    </w:p>
    <w:p w:rsidR="00FC245A" w:rsidRDefault="00FC245A" w:rsidP="00FC245A"/>
    <w:p w:rsidR="00FC245A" w:rsidRPr="003C3627" w:rsidRDefault="00FC245A" w:rsidP="00FC245A">
      <w:pPr>
        <w:pStyle w:val="Ieieeeieiioeooe"/>
        <w:ind w:left="540"/>
        <w:jc w:val="both"/>
        <w:rPr>
          <w:sz w:val="28"/>
          <w:szCs w:val="28"/>
          <w:u w:val="single"/>
        </w:rPr>
      </w:pPr>
      <w:r w:rsidRPr="003C3627">
        <w:rPr>
          <w:sz w:val="28"/>
          <w:szCs w:val="28"/>
          <w:u w:val="single"/>
        </w:rPr>
        <w:t>5. Моя деятельность, в целом,</w:t>
      </w:r>
    </w:p>
    <w:p w:rsidR="00FC245A" w:rsidRDefault="00FC245A" w:rsidP="00FC245A">
      <w:pPr>
        <w:pStyle w:val="Iauiue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А) помогла мне лучше узнать себя, мне захотелось что-то узнать еще по этому направлению;</w:t>
      </w:r>
    </w:p>
    <w:p w:rsidR="00FC245A" w:rsidRDefault="00FC245A" w:rsidP="00FC245A">
      <w:pPr>
        <w:pStyle w:val="Iauiue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Б)  я получил интересные и полезные знания и умения;</w:t>
      </w:r>
    </w:p>
    <w:p w:rsidR="00FC245A" w:rsidRDefault="00FC245A" w:rsidP="00FC245A">
      <w:pPr>
        <w:pStyle w:val="Iauiue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В) не дала мне ничего нового, но мне было интересно;</w:t>
      </w:r>
    </w:p>
    <w:p w:rsidR="0059010C" w:rsidRPr="00CB1B37" w:rsidRDefault="00FC245A" w:rsidP="006B6925">
      <w:pPr>
        <w:pStyle w:val="Iauiue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зря потраченное время. </w:t>
      </w:r>
      <w:bookmarkEnd w:id="2"/>
    </w:p>
    <w:sectPr w:rsidR="0059010C" w:rsidRPr="00CB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0BA" w:rsidRDefault="004860BA" w:rsidP="004860BA">
      <w:r>
        <w:separator/>
      </w:r>
    </w:p>
  </w:endnote>
  <w:endnote w:type="continuationSeparator" w:id="0">
    <w:p w:rsidR="004860BA" w:rsidRDefault="004860BA" w:rsidP="0048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0BA" w:rsidRDefault="004860BA" w:rsidP="004860BA">
      <w:r>
        <w:separator/>
      </w:r>
    </w:p>
  </w:footnote>
  <w:footnote w:type="continuationSeparator" w:id="0">
    <w:p w:rsidR="004860BA" w:rsidRDefault="004860BA" w:rsidP="0048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110B"/>
    <w:multiLevelType w:val="hybridMultilevel"/>
    <w:tmpl w:val="2564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9F2"/>
    <w:multiLevelType w:val="hybridMultilevel"/>
    <w:tmpl w:val="FD02C5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9DA4E5F"/>
    <w:multiLevelType w:val="hybridMultilevel"/>
    <w:tmpl w:val="D15C46E8"/>
    <w:lvl w:ilvl="0" w:tplc="0FDCC9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3092E"/>
    <w:multiLevelType w:val="multilevel"/>
    <w:tmpl w:val="BB2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031AB"/>
    <w:multiLevelType w:val="hybridMultilevel"/>
    <w:tmpl w:val="52642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4668D5"/>
    <w:multiLevelType w:val="hybridMultilevel"/>
    <w:tmpl w:val="1862EDD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B4"/>
    <w:rsid w:val="000B10EC"/>
    <w:rsid w:val="00184CEB"/>
    <w:rsid w:val="003C3627"/>
    <w:rsid w:val="004860BA"/>
    <w:rsid w:val="004F4FDB"/>
    <w:rsid w:val="004F618C"/>
    <w:rsid w:val="00523D6D"/>
    <w:rsid w:val="0059010C"/>
    <w:rsid w:val="006545AE"/>
    <w:rsid w:val="006B6925"/>
    <w:rsid w:val="007366D3"/>
    <w:rsid w:val="00770168"/>
    <w:rsid w:val="007C1C21"/>
    <w:rsid w:val="0081791D"/>
    <w:rsid w:val="008862BC"/>
    <w:rsid w:val="00897615"/>
    <w:rsid w:val="00995FD2"/>
    <w:rsid w:val="009C393C"/>
    <w:rsid w:val="00AC7840"/>
    <w:rsid w:val="00C752B4"/>
    <w:rsid w:val="00CB1B37"/>
    <w:rsid w:val="00D62CEF"/>
    <w:rsid w:val="00DF5F76"/>
    <w:rsid w:val="00E70361"/>
    <w:rsid w:val="00ED337B"/>
    <w:rsid w:val="00EF51FC"/>
    <w:rsid w:val="00F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BBB76-483E-408A-87F0-52EF90C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D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2B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C752B4"/>
    <w:rPr>
      <w:b/>
      <w:bCs/>
    </w:rPr>
  </w:style>
  <w:style w:type="character" w:styleId="a5">
    <w:name w:val="Hyperlink"/>
    <w:uiPriority w:val="99"/>
    <w:unhideWhenUsed/>
    <w:rsid w:val="00523D6D"/>
    <w:rPr>
      <w:color w:val="0000FF"/>
      <w:u w:val="single"/>
    </w:rPr>
  </w:style>
  <w:style w:type="table" w:styleId="a6">
    <w:name w:val="Table Grid"/>
    <w:basedOn w:val="a1"/>
    <w:uiPriority w:val="39"/>
    <w:rsid w:val="000B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0B10E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Абзац списка Знак"/>
    <w:link w:val="a7"/>
    <w:uiPriority w:val="34"/>
    <w:rsid w:val="000B10EC"/>
  </w:style>
  <w:style w:type="paragraph" w:customStyle="1" w:styleId="Iauiue">
    <w:name w:val="Iau.iue"/>
    <w:basedOn w:val="a"/>
    <w:next w:val="a"/>
    <w:rsid w:val="00FC245A"/>
    <w:pPr>
      <w:widowControl/>
      <w:autoSpaceDE w:val="0"/>
    </w:pPr>
    <w:rPr>
      <w:rFonts w:eastAsia="Times New Roman" w:cs="Times New Roman"/>
      <w:kern w:val="0"/>
      <w:lang w:eastAsia="ar-SA" w:bidi="ar-SA"/>
    </w:rPr>
  </w:style>
  <w:style w:type="paragraph" w:customStyle="1" w:styleId="Ieieeeieiioeooe">
    <w:name w:val="Ie.iee eieiioeooe"/>
    <w:basedOn w:val="a"/>
    <w:next w:val="a"/>
    <w:rsid w:val="00FC245A"/>
    <w:pPr>
      <w:widowControl/>
      <w:autoSpaceDE w:val="0"/>
    </w:pPr>
    <w:rPr>
      <w:rFonts w:eastAsia="Times New Roman" w:cs="Times New Roman"/>
      <w:kern w:val="0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4860BA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860BA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4860B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860BA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2</cp:revision>
  <dcterms:created xsi:type="dcterms:W3CDTF">2018-10-30T19:05:00Z</dcterms:created>
  <dcterms:modified xsi:type="dcterms:W3CDTF">2018-10-30T19:05:00Z</dcterms:modified>
</cp:coreProperties>
</file>