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2C" w:rsidRDefault="005D41E5" w:rsidP="007B31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312C">
        <w:rPr>
          <w:rFonts w:ascii="Times New Roman" w:hAnsi="Times New Roman" w:cs="Times New Roman"/>
          <w:b/>
          <w:sz w:val="28"/>
          <w:szCs w:val="28"/>
          <w:u w:val="single"/>
        </w:rPr>
        <w:t>ПЛАН КОНСПЕКТ ОБОБЩАЮЩЕГО  УРОКА ПО ТЕМЕ:</w:t>
      </w:r>
    </w:p>
    <w:p w:rsidR="005D41E5" w:rsidRPr="007B312C" w:rsidRDefault="005D41E5" w:rsidP="007B31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312C">
        <w:rPr>
          <w:rFonts w:ascii="Times New Roman" w:hAnsi="Times New Roman" w:cs="Times New Roman"/>
          <w:b/>
          <w:sz w:val="28"/>
          <w:szCs w:val="28"/>
          <w:u w:val="single"/>
        </w:rPr>
        <w:t>«ДРЕВНЯЯ ГРЕЦИЯ»</w:t>
      </w:r>
    </w:p>
    <w:p w:rsidR="00BC651E" w:rsidRPr="007B312C" w:rsidRDefault="00BC651E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Для проведения подобного занятия потребуется как минимум 2 урока. Я договорилась с расписанием и мне поставили по 2 урока истории в день, 5-6 уроками.</w:t>
      </w:r>
    </w:p>
    <w:p w:rsidR="002B342A" w:rsidRPr="007B312C" w:rsidRDefault="002B342A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7B312C">
        <w:rPr>
          <w:rFonts w:ascii="Times New Roman" w:hAnsi="Times New Roman" w:cs="Times New Roman"/>
          <w:sz w:val="28"/>
          <w:szCs w:val="28"/>
        </w:rPr>
        <w:t>урок обобщения и систематизации знаний по разделу «Древняя Греция».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="002B342A" w:rsidRPr="007B312C">
        <w:rPr>
          <w:rFonts w:ascii="Times New Roman" w:hAnsi="Times New Roman" w:cs="Times New Roman"/>
          <w:sz w:val="28"/>
          <w:szCs w:val="28"/>
        </w:rPr>
        <w:t>опираясь на ранее изученный материал и дополнительные сведения систематизировать и углубить знания по разделу</w:t>
      </w:r>
      <w:r w:rsidR="002B342A" w:rsidRPr="007B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sz w:val="28"/>
          <w:szCs w:val="28"/>
        </w:rPr>
        <w:t>повторить  пройденный материал по теме</w:t>
      </w:r>
      <w:r w:rsidR="002B342A" w:rsidRPr="007B312C">
        <w:rPr>
          <w:rFonts w:ascii="Times New Roman" w:hAnsi="Times New Roman" w:cs="Times New Roman"/>
          <w:sz w:val="28"/>
          <w:szCs w:val="28"/>
        </w:rPr>
        <w:t xml:space="preserve"> «Древняя Греция»</w:t>
      </w:r>
      <w:r w:rsidRPr="007B312C">
        <w:rPr>
          <w:rFonts w:ascii="Times New Roman" w:hAnsi="Times New Roman" w:cs="Times New Roman"/>
          <w:sz w:val="28"/>
          <w:szCs w:val="28"/>
        </w:rPr>
        <w:t xml:space="preserve">; сформировать навыки работа с программой «Киностудия 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live</w:t>
      </w:r>
      <w:r w:rsidRPr="007B312C">
        <w:rPr>
          <w:rFonts w:ascii="Times New Roman" w:hAnsi="Times New Roman" w:cs="Times New Roman"/>
          <w:sz w:val="28"/>
          <w:szCs w:val="28"/>
        </w:rPr>
        <w:t>» или «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Movie</w:t>
      </w:r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Maker</w:t>
      </w:r>
      <w:r w:rsidRPr="007B312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342A" w:rsidRPr="007B312C" w:rsidRDefault="002B342A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Образовательные задачи: </w:t>
      </w:r>
      <w:r w:rsidRPr="007B312C">
        <w:rPr>
          <w:rFonts w:ascii="Times New Roman" w:hAnsi="Times New Roman" w:cs="Times New Roman"/>
          <w:sz w:val="28"/>
          <w:szCs w:val="28"/>
        </w:rPr>
        <w:t xml:space="preserve">Проверить и закрепить 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7B312C">
        <w:rPr>
          <w:rFonts w:ascii="Times New Roman" w:hAnsi="Times New Roman" w:cs="Times New Roman"/>
          <w:sz w:val="28"/>
          <w:szCs w:val="28"/>
        </w:rPr>
        <w:t xml:space="preserve"> полученные в ходе изучения темы «Древняя Греция»;</w:t>
      </w:r>
    </w:p>
    <w:p w:rsidR="002B342A" w:rsidRPr="007B312C" w:rsidRDefault="002B342A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Воспитательные задачи: </w:t>
      </w:r>
      <w:r w:rsidRPr="007B312C">
        <w:rPr>
          <w:rFonts w:ascii="Times New Roman" w:hAnsi="Times New Roman" w:cs="Times New Roman"/>
          <w:sz w:val="28"/>
          <w:szCs w:val="28"/>
        </w:rPr>
        <w:t>способствовать сплочению коллектива, формированию навыка командной работы;</w:t>
      </w:r>
    </w:p>
    <w:p w:rsidR="002B342A" w:rsidRPr="007B312C" w:rsidRDefault="002B342A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Развивающие задачи: </w:t>
      </w:r>
      <w:r w:rsidRPr="007B312C">
        <w:rPr>
          <w:rFonts w:ascii="Times New Roman" w:hAnsi="Times New Roman" w:cs="Times New Roman"/>
          <w:sz w:val="28"/>
          <w:szCs w:val="28"/>
        </w:rPr>
        <w:t>способствовать развитию интереса к предмету, способствовать развитию коммуникативной культуры, продолжить развитие умения аргументировать свою позицию</w:t>
      </w:r>
      <w:r w:rsidR="000C2799">
        <w:rPr>
          <w:rFonts w:ascii="Times New Roman" w:hAnsi="Times New Roman" w:cs="Times New Roman"/>
          <w:sz w:val="28"/>
          <w:szCs w:val="28"/>
        </w:rPr>
        <w:t xml:space="preserve"> при </w:t>
      </w:r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="00614FE3" w:rsidRPr="007B312C">
        <w:rPr>
          <w:rFonts w:ascii="Times New Roman" w:hAnsi="Times New Roman" w:cs="Times New Roman"/>
          <w:sz w:val="28"/>
          <w:szCs w:val="28"/>
        </w:rPr>
        <w:t>создани</w:t>
      </w:r>
      <w:r w:rsidR="000C2799">
        <w:rPr>
          <w:rFonts w:ascii="Times New Roman" w:hAnsi="Times New Roman" w:cs="Times New Roman"/>
          <w:sz w:val="28"/>
          <w:szCs w:val="28"/>
        </w:rPr>
        <w:t>и</w:t>
      </w:r>
      <w:r w:rsidR="00614FE3" w:rsidRPr="007B312C">
        <w:rPr>
          <w:rFonts w:ascii="Times New Roman" w:hAnsi="Times New Roman" w:cs="Times New Roman"/>
          <w:sz w:val="28"/>
          <w:szCs w:val="28"/>
        </w:rPr>
        <w:t xml:space="preserve"> сценария</w:t>
      </w:r>
      <w:r w:rsidR="000C2799">
        <w:rPr>
          <w:rFonts w:ascii="Times New Roman" w:hAnsi="Times New Roman" w:cs="Times New Roman"/>
          <w:sz w:val="28"/>
          <w:szCs w:val="28"/>
        </w:rPr>
        <w:t xml:space="preserve"> мультфильма</w:t>
      </w:r>
      <w:r w:rsidR="00614FE3" w:rsidRPr="007B312C">
        <w:rPr>
          <w:rFonts w:ascii="Times New Roman" w:hAnsi="Times New Roman" w:cs="Times New Roman"/>
          <w:sz w:val="28"/>
          <w:szCs w:val="28"/>
        </w:rPr>
        <w:t>.</w:t>
      </w:r>
    </w:p>
    <w:p w:rsidR="00614FE3" w:rsidRPr="007B312C" w:rsidRDefault="00614FE3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Необходимое оборудование и материалы: 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Ноутбуки по количеству команд;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Фотоаппараты со съёмной картой памяти;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2 ватмана формата А3;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1 пачка пластилина;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1 пачка цветной бумаги;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Цветные карандаши или фломастеры;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Клей;</w:t>
      </w:r>
    </w:p>
    <w:p w:rsidR="00614FE3" w:rsidRPr="007B312C" w:rsidRDefault="00614FE3" w:rsidP="007B312C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Проектор.</w:t>
      </w:r>
    </w:p>
    <w:p w:rsidR="005D41E5" w:rsidRPr="007B312C" w:rsidRDefault="005D41E5" w:rsidP="007B312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>План урока:</w:t>
      </w:r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Организационный момент;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сценария мультфильма;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звукового файла;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lastRenderedPageBreak/>
        <w:t>Создание сцен для мультфильма и их фотографирование;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мультфильма;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Оценивание проделанной работы;</w:t>
      </w:r>
    </w:p>
    <w:p w:rsidR="005D41E5" w:rsidRPr="007B312C" w:rsidRDefault="005D41E5" w:rsidP="007B31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рефлексия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5D41E5" w:rsidRPr="007B312C" w:rsidRDefault="005D41E5" w:rsidP="007B312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критериев оценивания;</w:t>
      </w:r>
    </w:p>
    <w:p w:rsidR="005D41E5" w:rsidRPr="007B312C" w:rsidRDefault="005D41E5" w:rsidP="007B312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В качестве домашнего задания на урок необходимо принести:</w:t>
      </w:r>
    </w:p>
    <w:p w:rsidR="005D41E5" w:rsidRPr="007B312C" w:rsidRDefault="005D41E5" w:rsidP="007B312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Пластилин и цветную бумагу, 2 ватмана формата А3;</w:t>
      </w:r>
    </w:p>
    <w:p w:rsidR="005D41E5" w:rsidRPr="007B312C" w:rsidRDefault="005D41E5" w:rsidP="007B312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Ножницы;</w:t>
      </w:r>
    </w:p>
    <w:p w:rsidR="005D41E5" w:rsidRPr="007B312C" w:rsidRDefault="005D41E5" w:rsidP="007B312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Фотоаппарат;</w:t>
      </w:r>
    </w:p>
    <w:p w:rsidR="005D41E5" w:rsidRPr="007B312C" w:rsidRDefault="005D41E5" w:rsidP="007B312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Карту памяти.</w:t>
      </w:r>
    </w:p>
    <w:p w:rsidR="005D41E5" w:rsidRPr="007B312C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Организационный момент;</w:t>
      </w:r>
    </w:p>
    <w:p w:rsidR="005D41E5" w:rsidRPr="007B312C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Необходимо разделить детей на группы, в каждой из которых не более 5 человек, внутри группы дети должны распределить роли:</w:t>
      </w:r>
    </w:p>
    <w:p w:rsidR="005D41E5" w:rsidRPr="007B312C" w:rsidRDefault="005D41E5" w:rsidP="007B312C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Звукооператор;</w:t>
      </w:r>
    </w:p>
    <w:p w:rsidR="005D41E5" w:rsidRPr="007B312C" w:rsidRDefault="005D41E5" w:rsidP="007B312C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Фотограф;</w:t>
      </w:r>
    </w:p>
    <w:p w:rsidR="005D41E5" w:rsidRPr="007B312C" w:rsidRDefault="005D41E5" w:rsidP="007B312C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Монтажер;</w:t>
      </w:r>
    </w:p>
    <w:p w:rsidR="005D41E5" w:rsidRPr="007B312C" w:rsidRDefault="005D41E5" w:rsidP="007B312C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Оформители сцен.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Надо обговорить с детьми требования к сценарию мультфильма:</w:t>
      </w:r>
    </w:p>
    <w:p w:rsidR="005D41E5" w:rsidRPr="007B312C" w:rsidRDefault="005D41E5" w:rsidP="007B312C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В сценарии должно быть не более </w:t>
      </w:r>
      <w:r w:rsidR="00614FE3" w:rsidRPr="007B312C">
        <w:rPr>
          <w:rFonts w:ascii="Times New Roman" w:hAnsi="Times New Roman" w:cs="Times New Roman"/>
          <w:sz w:val="28"/>
          <w:szCs w:val="28"/>
        </w:rPr>
        <w:t>100</w:t>
      </w:r>
      <w:r w:rsidRPr="007B312C">
        <w:rPr>
          <w:rFonts w:ascii="Times New Roman" w:hAnsi="Times New Roman" w:cs="Times New Roman"/>
          <w:sz w:val="28"/>
          <w:szCs w:val="28"/>
        </w:rPr>
        <w:t xml:space="preserve"> слов;</w:t>
      </w:r>
    </w:p>
    <w:p w:rsidR="005D41E5" w:rsidRPr="007B312C" w:rsidRDefault="005D41E5" w:rsidP="007B312C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Обязательно должен быть хотя бы 1 герой и его прямая речь;</w:t>
      </w:r>
    </w:p>
    <w:p w:rsidR="005D41E5" w:rsidRPr="007B312C" w:rsidRDefault="007B312C" w:rsidP="007B312C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Историческая точность.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На написание сценария отводится не более 15 минут.</w:t>
      </w:r>
    </w:p>
    <w:p w:rsidR="005D41E5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После написания сценария можно разделиться 1-2 человека идут в отдельный кабинет для записи звукового файла, а все остальные занимаются созданием сцен к фильму и фотографированием. Для записи звукового файла необходимо договориться об отдельном кабинете, иначе в записи будут слышны посторонние звуки. Перед началом работы детям необходимо дать четкие и понятные инструкции, как сделать запись</w:t>
      </w:r>
      <w:r w:rsidR="0059199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7B312C">
        <w:rPr>
          <w:rFonts w:ascii="Times New Roman" w:hAnsi="Times New Roman" w:cs="Times New Roman"/>
          <w:sz w:val="28"/>
          <w:szCs w:val="28"/>
        </w:rPr>
        <w:t>:</w:t>
      </w:r>
    </w:p>
    <w:p w:rsidR="007B312C" w:rsidRPr="007B312C" w:rsidRDefault="007B312C" w:rsidP="007B312C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D41E5" w:rsidRPr="007B312C" w:rsidRDefault="005D41E5" w:rsidP="007B31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312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ЗАПИСЬ ЗВУКА С ПОМОЩЬЮ ПРОГРАММЫ «ЗВУКОЗАПИСЬ» (10 минут)</w:t>
      </w:r>
    </w:p>
    <w:p w:rsidR="005D41E5" w:rsidRPr="007B312C" w:rsidRDefault="005D41E5" w:rsidP="007B312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Pr="007B312C">
        <w:rPr>
          <w:rFonts w:ascii="Times New Roman" w:hAnsi="Times New Roman" w:cs="Times New Roman"/>
          <w:b/>
          <w:sz w:val="28"/>
          <w:szCs w:val="28"/>
        </w:rPr>
        <w:t>Пуск – Программы – Стандартные – Звукозапись;</w:t>
      </w:r>
    </w:p>
    <w:p w:rsidR="005D41E5" w:rsidRPr="007B312C" w:rsidRDefault="005D41E5" w:rsidP="007B312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Щелкните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 xml:space="preserve">ачать запись – </w:t>
      </w:r>
      <w:r w:rsidRPr="007B312C">
        <w:rPr>
          <w:rFonts w:ascii="Times New Roman" w:hAnsi="Times New Roman" w:cs="Times New Roman"/>
          <w:sz w:val="28"/>
          <w:szCs w:val="28"/>
        </w:rPr>
        <w:t>проговорите текст сценария;</w:t>
      </w:r>
    </w:p>
    <w:p w:rsidR="005D41E5" w:rsidRPr="007B312C" w:rsidRDefault="005D41E5" w:rsidP="007B312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Для остановки звука нажмите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>становить запись;</w:t>
      </w:r>
    </w:p>
    <w:p w:rsidR="005D41E5" w:rsidRPr="007B312C" w:rsidRDefault="005D41E5" w:rsidP="007B312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В диалоговом окне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>охранить как</w:t>
      </w:r>
      <w:r w:rsidRPr="007B312C">
        <w:rPr>
          <w:rFonts w:ascii="Times New Roman" w:hAnsi="Times New Roman" w:cs="Times New Roman"/>
          <w:sz w:val="28"/>
          <w:szCs w:val="28"/>
        </w:rPr>
        <w:t xml:space="preserve"> введите 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Имя файла </w:t>
      </w:r>
      <w:r w:rsidRPr="007B312C">
        <w:rPr>
          <w:rFonts w:ascii="Times New Roman" w:hAnsi="Times New Roman" w:cs="Times New Roman"/>
          <w:sz w:val="28"/>
          <w:szCs w:val="28"/>
        </w:rPr>
        <w:t xml:space="preserve">и нажмите кнопку </w:t>
      </w:r>
      <w:r w:rsidRPr="007B312C">
        <w:rPr>
          <w:rFonts w:ascii="Times New Roman" w:hAnsi="Times New Roman" w:cs="Times New Roman"/>
          <w:b/>
          <w:sz w:val="28"/>
          <w:szCs w:val="28"/>
        </w:rPr>
        <w:t>Сохранить;</w:t>
      </w:r>
    </w:p>
    <w:p w:rsidR="005D41E5" w:rsidRPr="007B312C" w:rsidRDefault="005D41E5" w:rsidP="007B312C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Если требуется продлить запись звука, в диалоговом окне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>охранить как</w:t>
      </w:r>
      <w:r w:rsidRPr="007B312C">
        <w:rPr>
          <w:rFonts w:ascii="Times New Roman" w:hAnsi="Times New Roman" w:cs="Times New Roman"/>
          <w:sz w:val="28"/>
          <w:szCs w:val="28"/>
        </w:rPr>
        <w:t xml:space="preserve"> нажмите кнопку 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Отмена, </w:t>
      </w:r>
      <w:r w:rsidRPr="007B312C">
        <w:rPr>
          <w:rFonts w:ascii="Times New Roman" w:hAnsi="Times New Roman" w:cs="Times New Roman"/>
          <w:sz w:val="28"/>
          <w:szCs w:val="28"/>
        </w:rPr>
        <w:t>а затем нажмите кнопку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 Продолжить запись. </w:t>
      </w:r>
      <w:r w:rsidRPr="007B312C">
        <w:rPr>
          <w:rFonts w:ascii="Times New Roman" w:hAnsi="Times New Roman" w:cs="Times New Roman"/>
          <w:sz w:val="28"/>
          <w:szCs w:val="28"/>
        </w:rPr>
        <w:t>Чтобы завершить запись, нажмите кнопку</w:t>
      </w:r>
      <w:proofErr w:type="gramStart"/>
      <w:r w:rsidRPr="007B312C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>становить запись.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Если возможно с детьми должен быть 1 учитель для консультации.</w:t>
      </w:r>
    </w:p>
    <w:p w:rsidR="005D41E5" w:rsidRPr="007B312C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Пока 2 человека записывают звуковой файл, все остальные занимаются созданием декораций и сцен к мультфильму для этого они используют пластилин и цветную бумагу, все сцены делают на ватмане формата А3 и фотографируют необходимо сделать 20 фотографий, после этого фотографии копируют на компьютер. </w:t>
      </w:r>
    </w:p>
    <w:p w:rsidR="005D41E5" w:rsidRPr="007B312C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Последняя часть работы связана уже непосредственно с компьютером, необходимо раздать детям инструкцию по работе с программой, так как у нас на школьных компьютерах установлена программа  «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Movie</w:t>
      </w:r>
      <w:r w:rsidRPr="007B312C">
        <w:rPr>
          <w:rFonts w:ascii="Times New Roman" w:hAnsi="Times New Roman" w:cs="Times New Roman"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sz w:val="28"/>
          <w:szCs w:val="28"/>
          <w:lang w:val="en-US"/>
        </w:rPr>
        <w:t>Maker</w:t>
      </w:r>
      <w:r w:rsidRPr="007B312C">
        <w:rPr>
          <w:rFonts w:ascii="Times New Roman" w:hAnsi="Times New Roman" w:cs="Times New Roman"/>
          <w:sz w:val="28"/>
          <w:szCs w:val="28"/>
        </w:rPr>
        <w:t>», то инструкцию, я разработала к работе с ней</w:t>
      </w:r>
      <w:r w:rsidR="0059199B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7B312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НАЖМИТЕ кнопку 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Пуск – все программы – стандартные – </w:t>
      </w:r>
      <w:r w:rsidRPr="007B312C">
        <w:rPr>
          <w:rFonts w:ascii="Times New Roman" w:hAnsi="Times New Roman" w:cs="Times New Roman"/>
          <w:b/>
          <w:sz w:val="28"/>
          <w:szCs w:val="28"/>
          <w:lang w:val="en-US"/>
        </w:rPr>
        <w:t>Windows</w:t>
      </w:r>
      <w:r w:rsidR="00BC651E" w:rsidRPr="007B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  <w:lang w:val="en-US"/>
        </w:rPr>
        <w:t>Movie</w:t>
      </w:r>
      <w:r w:rsidR="00BC651E" w:rsidRPr="007B3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12C">
        <w:rPr>
          <w:rFonts w:ascii="Times New Roman" w:hAnsi="Times New Roman" w:cs="Times New Roman"/>
          <w:b/>
          <w:sz w:val="28"/>
          <w:szCs w:val="28"/>
          <w:lang w:val="en-US"/>
        </w:rPr>
        <w:t>Maker</w:t>
      </w:r>
      <w:r w:rsidRPr="007B312C">
        <w:rPr>
          <w:rFonts w:ascii="Times New Roman" w:hAnsi="Times New Roman" w:cs="Times New Roman"/>
          <w:b/>
          <w:sz w:val="28"/>
          <w:szCs w:val="28"/>
        </w:rPr>
        <w:t>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Запись видео – </w:t>
      </w:r>
      <w:r w:rsidRPr="007B312C">
        <w:rPr>
          <w:rFonts w:ascii="Times New Roman" w:hAnsi="Times New Roman" w:cs="Times New Roman"/>
          <w:b/>
          <w:sz w:val="28"/>
          <w:szCs w:val="28"/>
        </w:rPr>
        <w:t>импорт изображений (нажать) появляется окно Импорт файла – папка – рабочий стол – созданная вами папка с фото;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Pr="007B312C">
        <w:rPr>
          <w:rFonts w:ascii="Times New Roman" w:hAnsi="Times New Roman" w:cs="Times New Roman"/>
          <w:b/>
          <w:sz w:val="28"/>
          <w:szCs w:val="28"/>
        </w:rPr>
        <w:t>фото нажать – импорт (МОЖНО ВЫДЕЛИТЬ ВСЕ ФАЙЛЫ И ПЕРЕНЕСТИ ИХ В ОДИН РАЗ);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Импорт звука или музыки </w:t>
      </w:r>
      <w:r w:rsidRPr="007B312C">
        <w:rPr>
          <w:rFonts w:ascii="Times New Roman" w:hAnsi="Times New Roman" w:cs="Times New Roman"/>
          <w:sz w:val="28"/>
          <w:szCs w:val="28"/>
        </w:rPr>
        <w:t xml:space="preserve">выбрать созданный </w:t>
      </w:r>
      <w:r w:rsidRPr="007B312C">
        <w:rPr>
          <w:rFonts w:ascii="Times New Roman" w:hAnsi="Times New Roman" w:cs="Times New Roman"/>
          <w:b/>
          <w:sz w:val="28"/>
          <w:szCs w:val="28"/>
        </w:rPr>
        <w:t>звуковой файл</w:t>
      </w:r>
      <w:r w:rsidRPr="007B312C">
        <w:rPr>
          <w:rFonts w:ascii="Times New Roman" w:hAnsi="Times New Roman" w:cs="Times New Roman"/>
          <w:sz w:val="28"/>
          <w:szCs w:val="28"/>
        </w:rPr>
        <w:t xml:space="preserve"> на рабочем столе </w:t>
      </w:r>
      <w:r w:rsidRPr="007B312C">
        <w:rPr>
          <w:rFonts w:ascii="Times New Roman" w:hAnsi="Times New Roman" w:cs="Times New Roman"/>
          <w:b/>
          <w:sz w:val="28"/>
          <w:szCs w:val="28"/>
        </w:rPr>
        <w:t>нажать кнопку импорт;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312C">
        <w:rPr>
          <w:rFonts w:ascii="Times New Roman" w:hAnsi="Times New Roman" w:cs="Times New Roman"/>
          <w:sz w:val="28"/>
          <w:szCs w:val="28"/>
        </w:rPr>
        <w:t>Разместить фото</w:t>
      </w:r>
      <w:proofErr w:type="gramEnd"/>
      <w:r w:rsidRPr="007B312C">
        <w:rPr>
          <w:rFonts w:ascii="Times New Roman" w:hAnsi="Times New Roman" w:cs="Times New Roman"/>
          <w:sz w:val="28"/>
          <w:szCs w:val="28"/>
        </w:rPr>
        <w:t xml:space="preserve"> на дорожку </w:t>
      </w:r>
      <w:r w:rsidRPr="007B312C">
        <w:rPr>
          <w:rFonts w:ascii="Times New Roman" w:hAnsi="Times New Roman" w:cs="Times New Roman"/>
          <w:b/>
          <w:sz w:val="28"/>
          <w:szCs w:val="28"/>
        </w:rPr>
        <w:t>видео</w:t>
      </w:r>
      <w:r w:rsidRPr="007B312C">
        <w:rPr>
          <w:rFonts w:ascii="Times New Roman" w:hAnsi="Times New Roman" w:cs="Times New Roman"/>
          <w:sz w:val="28"/>
          <w:szCs w:val="28"/>
        </w:rPr>
        <w:t xml:space="preserve"> расположенную ниже выбранных фотографий;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Внимательно посмотреть полученный видеоряд соотнести его со временем, если по времени фоторяд и звук не совпадают, то фото можно растянуть;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lastRenderedPageBreak/>
        <w:t xml:space="preserve">Выделить звуковой файл и перетащить звук ниже </w:t>
      </w:r>
      <w:r w:rsidRPr="007B312C">
        <w:rPr>
          <w:rFonts w:ascii="Times New Roman" w:hAnsi="Times New Roman" w:cs="Times New Roman"/>
          <w:b/>
          <w:sz w:val="28"/>
          <w:szCs w:val="28"/>
        </w:rPr>
        <w:t>видео</w:t>
      </w:r>
      <w:r w:rsidRPr="007B312C">
        <w:rPr>
          <w:rFonts w:ascii="Times New Roman" w:hAnsi="Times New Roman" w:cs="Times New Roman"/>
          <w:sz w:val="28"/>
          <w:szCs w:val="28"/>
        </w:rPr>
        <w:t>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Внимательно рассчитать время на каждый </w:t>
      </w:r>
      <w:proofErr w:type="spellStart"/>
      <w:r w:rsidRPr="007B312C">
        <w:rPr>
          <w:rFonts w:ascii="Times New Roman" w:hAnsi="Times New Roman" w:cs="Times New Roman"/>
          <w:sz w:val="28"/>
          <w:szCs w:val="28"/>
        </w:rPr>
        <w:t>фотофайл</w:t>
      </w:r>
      <w:proofErr w:type="spellEnd"/>
      <w:r w:rsidRPr="007B312C">
        <w:rPr>
          <w:rFonts w:ascii="Times New Roman" w:hAnsi="Times New Roman" w:cs="Times New Roman"/>
          <w:sz w:val="28"/>
          <w:szCs w:val="28"/>
        </w:rPr>
        <w:t xml:space="preserve"> и соотнести его со звуком;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Для написания названия фильма нажать </w:t>
      </w:r>
      <w:r w:rsidRPr="007B312C">
        <w:rPr>
          <w:rFonts w:ascii="Times New Roman" w:hAnsi="Times New Roman" w:cs="Times New Roman"/>
          <w:b/>
          <w:sz w:val="28"/>
          <w:szCs w:val="28"/>
        </w:rPr>
        <w:t>Монтаж фильма – создание названий и титров – добавить название в начале фильма – нажат</w:t>
      </w:r>
      <w:proofErr w:type="gramStart"/>
      <w:r w:rsidRPr="007B312C">
        <w:rPr>
          <w:rFonts w:ascii="Times New Roman" w:hAnsi="Times New Roman" w:cs="Times New Roman"/>
          <w:b/>
          <w:sz w:val="28"/>
          <w:szCs w:val="28"/>
        </w:rPr>
        <w:t>ь-</w:t>
      </w:r>
      <w:proofErr w:type="gramEnd"/>
      <w:r w:rsidRPr="007B312C">
        <w:rPr>
          <w:rFonts w:ascii="Times New Roman" w:hAnsi="Times New Roman" w:cs="Times New Roman"/>
          <w:b/>
          <w:sz w:val="28"/>
          <w:szCs w:val="28"/>
        </w:rPr>
        <w:t xml:space="preserve"> изменить анимацию или изменить шрифт и цвет текста</w:t>
      </w:r>
      <w:r w:rsidRPr="007B312C">
        <w:rPr>
          <w:rFonts w:ascii="Times New Roman" w:hAnsi="Times New Roman" w:cs="Times New Roman"/>
          <w:sz w:val="28"/>
          <w:szCs w:val="28"/>
        </w:rPr>
        <w:t>;</w:t>
      </w:r>
    </w:p>
    <w:p w:rsidR="005D41E5" w:rsidRPr="007B312C" w:rsidRDefault="005D41E5" w:rsidP="007B312C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 xml:space="preserve"> Завершение создания фильма – </w:t>
      </w:r>
      <w:r w:rsidRPr="007B312C">
        <w:rPr>
          <w:rFonts w:ascii="Times New Roman" w:hAnsi="Times New Roman" w:cs="Times New Roman"/>
          <w:b/>
          <w:sz w:val="28"/>
          <w:szCs w:val="28"/>
        </w:rPr>
        <w:t>сохранение на компьютере – сохранить</w:t>
      </w:r>
      <w:r w:rsidRPr="007B312C">
        <w:rPr>
          <w:rFonts w:ascii="Times New Roman" w:hAnsi="Times New Roman" w:cs="Times New Roman"/>
          <w:sz w:val="28"/>
          <w:szCs w:val="28"/>
        </w:rPr>
        <w:t>.</w:t>
      </w:r>
    </w:p>
    <w:p w:rsidR="005D41E5" w:rsidRPr="007B312C" w:rsidRDefault="005D41E5" w:rsidP="007B31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1E5" w:rsidRPr="007B312C" w:rsidRDefault="005D41E5" w:rsidP="007B312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На последнем этапе работы мы все вместе смотрим полученные мультфильмы и оцениваем их по созданным на прошлом уроке критериям: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12"/>
        <w:gridCol w:w="616"/>
        <w:gridCol w:w="617"/>
        <w:gridCol w:w="617"/>
        <w:gridCol w:w="617"/>
        <w:gridCol w:w="617"/>
      </w:tblGrid>
      <w:tr w:rsidR="00614FE3" w:rsidRPr="007B312C" w:rsidTr="006844CA">
        <w:tc>
          <w:tcPr>
            <w:tcW w:w="5812" w:type="dxa"/>
            <w:vMerge w:val="restart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084" w:type="dxa"/>
            <w:gridSpan w:val="5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</w:p>
        </w:tc>
      </w:tr>
      <w:tr w:rsidR="00614FE3" w:rsidRPr="007B312C" w:rsidTr="006844CA">
        <w:tc>
          <w:tcPr>
            <w:tcW w:w="5812" w:type="dxa"/>
            <w:vMerge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ОРИГИНАЛЬНОСТЬ НАЗВАНИЯ - 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ИСТОРИЧЕСКАЯ ТОЧНОСТЬ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НАЛИЧИЕ ГЕРОЯ И ЕГО РЕЧЬ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ЯРКИЕ СМЕННЫЕ ДЕКОРАЦИИ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СООТВЕТСТВИЕ ТЕКСТА И СЛАЙДА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 и более слайдов со сценами – 1 БАЛЛ ЗА СЛАЙД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РАБОТА ГРУППЫ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4FE3" w:rsidRPr="007B312C" w:rsidTr="006844CA">
        <w:tc>
          <w:tcPr>
            <w:tcW w:w="5812" w:type="dxa"/>
          </w:tcPr>
          <w:p w:rsidR="00614FE3" w:rsidRPr="007B312C" w:rsidRDefault="00614FE3" w:rsidP="007B31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ИНТЕРЕСНЫЙ СЦЕНАРИЙ – 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БАЛЛ</w:t>
            </w:r>
            <w:r w:rsidR="007B312C" w:rsidRPr="007B312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  <w:tc>
          <w:tcPr>
            <w:tcW w:w="616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614FE3" w:rsidRPr="007B312C" w:rsidRDefault="00614FE3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312C" w:rsidRPr="007B312C" w:rsidTr="006844CA">
        <w:tc>
          <w:tcPr>
            <w:tcW w:w="5812" w:type="dxa"/>
          </w:tcPr>
          <w:p w:rsidR="007B312C" w:rsidRPr="007B312C" w:rsidRDefault="007B312C" w:rsidP="007B31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ИТОГ</w:t>
            </w:r>
          </w:p>
        </w:tc>
        <w:tc>
          <w:tcPr>
            <w:tcW w:w="616" w:type="dxa"/>
          </w:tcPr>
          <w:p w:rsidR="007B312C" w:rsidRPr="007B312C" w:rsidRDefault="007B312C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7B312C" w:rsidRPr="007B312C" w:rsidRDefault="007B312C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7B312C" w:rsidRPr="007B312C" w:rsidRDefault="007B312C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7B312C" w:rsidRPr="007B312C" w:rsidRDefault="007B312C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" w:type="dxa"/>
          </w:tcPr>
          <w:p w:rsidR="007B312C" w:rsidRPr="007B312C" w:rsidRDefault="007B312C" w:rsidP="007B312C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41E5" w:rsidRPr="007B312C" w:rsidRDefault="005D41E5" w:rsidP="007B31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После выставления группами баллов за работу, оценочные листы сдают учителю для выставления отметок  по шкале: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«3»= </w:t>
      </w:r>
      <w:r w:rsidR="007B312C" w:rsidRPr="007B312C">
        <w:rPr>
          <w:rFonts w:ascii="Times New Roman" w:hAnsi="Times New Roman" w:cs="Times New Roman"/>
          <w:b/>
          <w:sz w:val="28"/>
          <w:szCs w:val="28"/>
        </w:rPr>
        <w:t>10-20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 баллов;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 xml:space="preserve">«4» = </w:t>
      </w:r>
      <w:r w:rsidR="007B312C" w:rsidRPr="007B312C">
        <w:rPr>
          <w:rFonts w:ascii="Times New Roman" w:hAnsi="Times New Roman" w:cs="Times New Roman"/>
          <w:b/>
          <w:sz w:val="28"/>
          <w:szCs w:val="28"/>
        </w:rPr>
        <w:t>21-30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7B312C" w:rsidRPr="007B312C">
        <w:rPr>
          <w:rFonts w:ascii="Times New Roman" w:hAnsi="Times New Roman" w:cs="Times New Roman"/>
          <w:b/>
          <w:sz w:val="28"/>
          <w:szCs w:val="28"/>
        </w:rPr>
        <w:t>ов</w:t>
      </w:r>
      <w:r w:rsidRPr="007B312C">
        <w:rPr>
          <w:rFonts w:ascii="Times New Roman" w:hAnsi="Times New Roman" w:cs="Times New Roman"/>
          <w:b/>
          <w:sz w:val="28"/>
          <w:szCs w:val="28"/>
        </w:rPr>
        <w:t>;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t>«5»= 3</w:t>
      </w:r>
      <w:r w:rsidR="007B312C" w:rsidRPr="007B312C">
        <w:rPr>
          <w:rFonts w:ascii="Times New Roman" w:hAnsi="Times New Roman" w:cs="Times New Roman"/>
          <w:b/>
          <w:sz w:val="28"/>
          <w:szCs w:val="28"/>
        </w:rPr>
        <w:t>1и более баллов</w:t>
      </w:r>
      <w:r w:rsidRPr="007B312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</w:rPr>
        <w:lastRenderedPageBreak/>
        <w:t>Рефлексия: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Продолжить,  письменно на отдельных листочках, предложения:</w:t>
      </w:r>
    </w:p>
    <w:p w:rsidR="005D41E5" w:rsidRPr="007B312C" w:rsidRDefault="005D41E5" w:rsidP="007B312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Мне на уроке было ….</w:t>
      </w:r>
    </w:p>
    <w:p w:rsidR="005D41E5" w:rsidRPr="007B312C" w:rsidRDefault="005D41E5" w:rsidP="007B312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Мне понравилось…</w:t>
      </w:r>
    </w:p>
    <w:p w:rsidR="005D41E5" w:rsidRPr="007B312C" w:rsidRDefault="005D41E5" w:rsidP="007B312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Мне не понравилось…</w:t>
      </w:r>
    </w:p>
    <w:p w:rsidR="005D41E5" w:rsidRPr="007B312C" w:rsidRDefault="005D41E5" w:rsidP="007B312C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Я узна</w:t>
      </w:r>
      <w:proofErr w:type="gramStart"/>
      <w:r w:rsidRPr="007B312C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7B312C">
        <w:rPr>
          <w:rFonts w:ascii="Times New Roman" w:hAnsi="Times New Roman" w:cs="Times New Roman"/>
          <w:sz w:val="28"/>
          <w:szCs w:val="28"/>
        </w:rPr>
        <w:t>а)…</w:t>
      </w:r>
    </w:p>
    <w:p w:rsidR="005D41E5" w:rsidRPr="007B312C" w:rsidRDefault="005D41E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b/>
          <w:sz w:val="28"/>
          <w:szCs w:val="28"/>
          <w:u w:val="single"/>
        </w:rPr>
        <w:t>РАСЧЕТ ВРЕМЕНИ УРОКА: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Организационный момент – 2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сценария – 15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Озвучивание – 5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Создание сцен и фотографирование – 35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Работа с программой – 15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Просмотр мультфильма – 2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Оценка группами – 1 мин.;</w:t>
      </w:r>
    </w:p>
    <w:p w:rsidR="005D41E5" w:rsidRPr="007B312C" w:rsidRDefault="005D41E5" w:rsidP="007B312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2C">
        <w:rPr>
          <w:rFonts w:ascii="Times New Roman" w:hAnsi="Times New Roman" w:cs="Times New Roman"/>
          <w:sz w:val="28"/>
          <w:szCs w:val="28"/>
        </w:rPr>
        <w:t>Рефлексия – 3 мин.</w:t>
      </w:r>
    </w:p>
    <w:p w:rsidR="00D52445" w:rsidRPr="007B312C" w:rsidRDefault="00D52445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12C" w:rsidRPr="007B312C" w:rsidRDefault="007B312C" w:rsidP="007B3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312C" w:rsidRPr="007B312C" w:rsidSect="00BC651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1B0"/>
    <w:multiLevelType w:val="hybridMultilevel"/>
    <w:tmpl w:val="F3129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F3F89"/>
    <w:multiLevelType w:val="hybridMultilevel"/>
    <w:tmpl w:val="2A823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6E12"/>
    <w:multiLevelType w:val="hybridMultilevel"/>
    <w:tmpl w:val="D83E7A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212CB8"/>
    <w:multiLevelType w:val="hybridMultilevel"/>
    <w:tmpl w:val="A502C2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800650"/>
    <w:multiLevelType w:val="hybridMultilevel"/>
    <w:tmpl w:val="D0E6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823F2"/>
    <w:multiLevelType w:val="hybridMultilevel"/>
    <w:tmpl w:val="1438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951A5"/>
    <w:multiLevelType w:val="hybridMultilevel"/>
    <w:tmpl w:val="DF766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10AB9"/>
    <w:multiLevelType w:val="hybridMultilevel"/>
    <w:tmpl w:val="6EDE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826ED"/>
    <w:multiLevelType w:val="hybridMultilevel"/>
    <w:tmpl w:val="2144A2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D4C2800"/>
    <w:multiLevelType w:val="hybridMultilevel"/>
    <w:tmpl w:val="640A3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51F7D"/>
    <w:multiLevelType w:val="hybridMultilevel"/>
    <w:tmpl w:val="57FE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E5"/>
    <w:rsid w:val="000C2799"/>
    <w:rsid w:val="002B342A"/>
    <w:rsid w:val="0059199B"/>
    <w:rsid w:val="005D41E5"/>
    <w:rsid w:val="00614FE3"/>
    <w:rsid w:val="007B312C"/>
    <w:rsid w:val="00BC651E"/>
    <w:rsid w:val="00D5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E5"/>
    <w:pPr>
      <w:ind w:left="720"/>
      <w:contextualSpacing/>
    </w:pPr>
  </w:style>
  <w:style w:type="table" w:styleId="a4">
    <w:name w:val="Table Grid"/>
    <w:basedOn w:val="a1"/>
    <w:uiPriority w:val="59"/>
    <w:rsid w:val="005D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1E5"/>
    <w:pPr>
      <w:ind w:left="720"/>
      <w:contextualSpacing/>
    </w:pPr>
  </w:style>
  <w:style w:type="table" w:styleId="a4">
    <w:name w:val="Table Grid"/>
    <w:basedOn w:val="a1"/>
    <w:uiPriority w:val="59"/>
    <w:rsid w:val="005D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Карманова</cp:lastModifiedBy>
  <cp:revision>10</cp:revision>
  <cp:lastPrinted>2014-02-17T15:35:00Z</cp:lastPrinted>
  <dcterms:created xsi:type="dcterms:W3CDTF">2013-04-14T11:02:00Z</dcterms:created>
  <dcterms:modified xsi:type="dcterms:W3CDTF">2014-02-17T15:35:00Z</dcterms:modified>
</cp:coreProperties>
</file>